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2741" w14:textId="77777777" w:rsidR="000E60D7" w:rsidRPr="00DD28B1" w:rsidRDefault="00F63238" w:rsidP="009E3E21">
      <w:pPr>
        <w:jc w:val="both"/>
      </w:pPr>
      <w:r w:rsidRPr="00DD28B1">
        <w:rPr>
          <w:color w:val="313131"/>
        </w:rPr>
        <w:t>This document describes the official rules ("Official Rules") of the</w:t>
      </w:r>
      <w:r w:rsidR="00802AF1" w:rsidRPr="00DD28B1">
        <w:rPr>
          <w:color w:val="313131"/>
        </w:rPr>
        <w:t xml:space="preserve"> Jackson Lake Association, Inc. (“JLA”) “Lake Life” </w:t>
      </w:r>
      <w:r w:rsidRPr="00DD28B1">
        <w:rPr>
          <w:color w:val="313131"/>
        </w:rPr>
        <w:t xml:space="preserve">design contest organized by </w:t>
      </w:r>
      <w:r w:rsidR="00802AF1" w:rsidRPr="00DD28B1">
        <w:rPr>
          <w:color w:val="313131"/>
        </w:rPr>
        <w:t>JLA</w:t>
      </w:r>
      <w:r w:rsidRPr="00DD28B1">
        <w:rPr>
          <w:color w:val="313131"/>
        </w:rPr>
        <w:t>.  The object of this contest is to design a logo for</w:t>
      </w:r>
      <w:r w:rsidR="00802AF1" w:rsidRPr="00DD28B1">
        <w:rPr>
          <w:color w:val="313131"/>
        </w:rPr>
        <w:t xml:space="preserve"> a tee shirt and bumper sticker</w:t>
      </w:r>
      <w:r w:rsidRPr="00DD28B1">
        <w:rPr>
          <w:color w:val="313131"/>
        </w:rPr>
        <w:t xml:space="preserve">.  </w:t>
      </w:r>
      <w:r w:rsidR="00802AF1" w:rsidRPr="00DD28B1">
        <w:rPr>
          <w:color w:val="313131"/>
        </w:rPr>
        <w:t>JLA promotes the interests and concerns of Jackson Lake located in Butts County, Jasper County and Newton County Georgia.  JLA’s main goal is to make Jackson Lake a better place to live by promoting fellowship, community, education, communication and improvement of the quality of like at Jack</w:t>
      </w:r>
      <w:r w:rsidR="006C62F2">
        <w:rPr>
          <w:color w:val="313131"/>
        </w:rPr>
        <w:t>so</w:t>
      </w:r>
      <w:r w:rsidR="00802AF1" w:rsidRPr="00DD28B1">
        <w:rPr>
          <w:color w:val="313131"/>
        </w:rPr>
        <w:t xml:space="preserve">n Lake.  For more information about JLA, please visit </w:t>
      </w:r>
      <w:hyperlink r:id="rId7" w:history="1">
        <w:r w:rsidR="00802AF1" w:rsidRPr="00DD28B1">
          <w:rPr>
            <w:rStyle w:val="Hyperlink"/>
          </w:rPr>
          <w:t>www.JacksonLakeAssociation.org</w:t>
        </w:r>
      </w:hyperlink>
      <w:r w:rsidR="00802AF1" w:rsidRPr="00DD28B1">
        <w:rPr>
          <w:color w:val="313131"/>
        </w:rPr>
        <w:t xml:space="preserve">  </w:t>
      </w:r>
      <w:r w:rsidRPr="00DD28B1">
        <w:rPr>
          <w:color w:val="313131"/>
        </w:rPr>
        <w:t>Information on how to enter and about the prizes is part of these Official Rules. To the extent of any inconsistency, these Official Rules</w:t>
      </w:r>
      <w:r w:rsidRPr="00DD28B1">
        <w:rPr>
          <w:color w:val="313131"/>
          <w:spacing w:val="22"/>
        </w:rPr>
        <w:t xml:space="preserve"> </w:t>
      </w:r>
      <w:r w:rsidRPr="00DD28B1">
        <w:rPr>
          <w:color w:val="313131"/>
        </w:rPr>
        <w:t>prevail.</w:t>
      </w:r>
    </w:p>
    <w:p w14:paraId="1176BAD0" w14:textId="77777777" w:rsidR="000E60D7" w:rsidRPr="00DD28B1" w:rsidRDefault="000E60D7" w:rsidP="009E3E21">
      <w:pPr>
        <w:jc w:val="both"/>
      </w:pPr>
    </w:p>
    <w:p w14:paraId="12E97B02" w14:textId="77777777" w:rsidR="00DD28B1" w:rsidRPr="00DD28B1" w:rsidRDefault="00F63238" w:rsidP="009E3E21">
      <w:pPr>
        <w:jc w:val="both"/>
        <w:rPr>
          <w:b/>
          <w:color w:val="545454"/>
        </w:rPr>
      </w:pPr>
      <w:r w:rsidRPr="00DD28B1">
        <w:rPr>
          <w:b/>
          <w:color w:val="545454"/>
        </w:rPr>
        <w:t>Definitions</w:t>
      </w:r>
    </w:p>
    <w:p w14:paraId="2220AD1B" w14:textId="77777777" w:rsidR="000E60D7" w:rsidRPr="00DD28B1" w:rsidRDefault="00F63238" w:rsidP="009E3E21">
      <w:pPr>
        <w:jc w:val="both"/>
        <w:rPr>
          <w:i/>
        </w:rPr>
      </w:pPr>
      <w:r w:rsidRPr="00DD28B1">
        <w:rPr>
          <w:color w:val="545454"/>
        </w:rPr>
        <w:tab/>
      </w:r>
    </w:p>
    <w:p w14:paraId="5A9DB32F" w14:textId="77777777" w:rsidR="000E60D7" w:rsidRPr="00DD28B1" w:rsidRDefault="00F63238" w:rsidP="009E3E21">
      <w:pPr>
        <w:jc w:val="both"/>
      </w:pPr>
      <w:r w:rsidRPr="00DD28B1">
        <w:rPr>
          <w:color w:val="444444"/>
        </w:rPr>
        <w:t xml:space="preserve">"Entry' </w:t>
      </w:r>
      <w:r w:rsidR="00DD28B1">
        <w:rPr>
          <w:color w:val="444444"/>
        </w:rPr>
        <w:t>m</w:t>
      </w:r>
      <w:r w:rsidRPr="00DD28B1">
        <w:rPr>
          <w:color w:val="545454"/>
        </w:rPr>
        <w:t>eans a</w:t>
      </w:r>
      <w:r w:rsidRPr="00DD28B1">
        <w:rPr>
          <w:color w:val="545454"/>
          <w:spacing w:val="-3"/>
        </w:rPr>
        <w:t xml:space="preserve"> </w:t>
      </w:r>
      <w:r w:rsidRPr="00DD28B1">
        <w:rPr>
          <w:color w:val="313131"/>
          <w:w w:val="85"/>
        </w:rPr>
        <w:t>lo</w:t>
      </w:r>
      <w:r w:rsidRPr="00DD28B1">
        <w:rPr>
          <w:color w:val="545454"/>
        </w:rPr>
        <w:t>g</w:t>
      </w:r>
      <w:r w:rsidR="00802AF1" w:rsidRPr="00DD28B1">
        <w:rPr>
          <w:color w:val="545454"/>
        </w:rPr>
        <w:t xml:space="preserve">o design </w:t>
      </w:r>
      <w:r w:rsidRPr="00DD28B1">
        <w:rPr>
          <w:color w:val="444444"/>
        </w:rPr>
        <w:t xml:space="preserve">by </w:t>
      </w:r>
      <w:r w:rsidRPr="00DD28B1">
        <w:rPr>
          <w:color w:val="545454"/>
        </w:rPr>
        <w:t xml:space="preserve">the </w:t>
      </w:r>
      <w:r w:rsidRPr="00DD28B1">
        <w:rPr>
          <w:color w:val="313131"/>
        </w:rPr>
        <w:t>Entrant for this Contest</w:t>
      </w:r>
      <w:r w:rsidR="00802AF1" w:rsidRPr="00DD28B1">
        <w:rPr>
          <w:color w:val="313131"/>
        </w:rPr>
        <w:t>.</w:t>
      </w:r>
    </w:p>
    <w:p w14:paraId="6EEFEBC3" w14:textId="77777777" w:rsidR="000E60D7" w:rsidRPr="00DD28B1" w:rsidRDefault="000E60D7" w:rsidP="009E3E21">
      <w:pPr>
        <w:jc w:val="both"/>
      </w:pPr>
    </w:p>
    <w:p w14:paraId="053481F1" w14:textId="77777777" w:rsidR="000E60D7" w:rsidRPr="00DD28B1" w:rsidRDefault="00F63238" w:rsidP="009E3E21">
      <w:pPr>
        <w:jc w:val="both"/>
      </w:pPr>
      <w:r w:rsidRPr="00DD28B1">
        <w:rPr>
          <w:color w:val="545454"/>
          <w:w w:val="108"/>
        </w:rPr>
        <w:t>"Entrant"</w:t>
      </w:r>
      <w:r w:rsidRPr="00DD28B1">
        <w:rPr>
          <w:color w:val="545454"/>
          <w:spacing w:val="8"/>
        </w:rPr>
        <w:t xml:space="preserve"> </w:t>
      </w:r>
      <w:r w:rsidRPr="00DD28B1">
        <w:rPr>
          <w:color w:val="444444"/>
          <w:w w:val="94"/>
        </w:rPr>
        <w:t>means</w:t>
      </w:r>
      <w:r w:rsidRPr="00DD28B1">
        <w:rPr>
          <w:color w:val="444444"/>
          <w:spacing w:val="19"/>
        </w:rPr>
        <w:t xml:space="preserve"> </w:t>
      </w:r>
      <w:r w:rsidRPr="00DD28B1">
        <w:rPr>
          <w:color w:val="444444"/>
          <w:w w:val="101"/>
        </w:rPr>
        <w:t>the</w:t>
      </w:r>
      <w:r w:rsidR="00802AF1" w:rsidRPr="00DD28B1">
        <w:rPr>
          <w:color w:val="444444"/>
          <w:w w:val="101"/>
        </w:rPr>
        <w:t xml:space="preserve"> eligible</w:t>
      </w:r>
      <w:r w:rsidRPr="00DD28B1">
        <w:rPr>
          <w:color w:val="444444"/>
          <w:spacing w:val="9"/>
        </w:rPr>
        <w:t xml:space="preserve"> </w:t>
      </w:r>
      <w:r w:rsidRPr="00DD28B1">
        <w:rPr>
          <w:color w:val="444444"/>
          <w:w w:val="99"/>
        </w:rPr>
        <w:t>individual</w:t>
      </w:r>
      <w:r w:rsidRPr="00DD28B1">
        <w:rPr>
          <w:color w:val="444444"/>
          <w:spacing w:val="5"/>
        </w:rPr>
        <w:t xml:space="preserve"> </w:t>
      </w:r>
      <w:r w:rsidRPr="00DD28B1">
        <w:rPr>
          <w:color w:val="545454"/>
          <w:w w:val="106"/>
        </w:rPr>
        <w:t>that</w:t>
      </w:r>
      <w:r w:rsidRPr="00DD28B1">
        <w:rPr>
          <w:color w:val="545454"/>
          <w:spacing w:val="8"/>
        </w:rPr>
        <w:t xml:space="preserve"> </w:t>
      </w:r>
      <w:r w:rsidRPr="00DD28B1">
        <w:rPr>
          <w:color w:val="545454"/>
          <w:w w:val="106"/>
        </w:rPr>
        <w:t>offe</w:t>
      </w:r>
      <w:r w:rsidRPr="00DD28B1">
        <w:rPr>
          <w:color w:val="545454"/>
          <w:spacing w:val="2"/>
          <w:w w:val="106"/>
        </w:rPr>
        <w:t>r</w:t>
      </w:r>
      <w:r w:rsidRPr="00DD28B1">
        <w:rPr>
          <w:color w:val="545454"/>
          <w:spacing w:val="-11"/>
          <w:w w:val="86"/>
        </w:rPr>
        <w:t>s</w:t>
      </w:r>
      <w:r w:rsidR="00802AF1" w:rsidRPr="00DD28B1">
        <w:rPr>
          <w:color w:val="545454"/>
          <w:spacing w:val="-11"/>
          <w:w w:val="86"/>
        </w:rPr>
        <w:t xml:space="preserve"> </w:t>
      </w:r>
      <w:r w:rsidRPr="00DD28B1">
        <w:rPr>
          <w:color w:val="BDBDBC"/>
          <w:spacing w:val="9"/>
          <w:w w:val="21"/>
        </w:rPr>
        <w:t>_</w:t>
      </w:r>
      <w:r w:rsidRPr="00DD28B1">
        <w:rPr>
          <w:color w:val="444444"/>
          <w:w w:val="107"/>
        </w:rPr>
        <w:t>the</w:t>
      </w:r>
      <w:r w:rsidRPr="00DD28B1">
        <w:rPr>
          <w:color w:val="444444"/>
        </w:rPr>
        <w:t xml:space="preserve"> </w:t>
      </w:r>
      <w:r w:rsidRPr="00DD28B1">
        <w:rPr>
          <w:color w:val="313131"/>
          <w:w w:val="105"/>
        </w:rPr>
        <w:t>Entry</w:t>
      </w:r>
      <w:r w:rsidRPr="00DD28B1">
        <w:rPr>
          <w:color w:val="313131"/>
          <w:spacing w:val="3"/>
        </w:rPr>
        <w:t xml:space="preserve"> </w:t>
      </w:r>
      <w:r w:rsidRPr="00DD28B1">
        <w:rPr>
          <w:color w:val="313131"/>
          <w:w w:val="102"/>
        </w:rPr>
        <w:t>under</w:t>
      </w:r>
      <w:r w:rsidRPr="00DD28B1">
        <w:rPr>
          <w:color w:val="313131"/>
          <w:spacing w:val="9"/>
        </w:rPr>
        <w:t xml:space="preserve"> </w:t>
      </w:r>
      <w:r w:rsidRPr="00DD28B1">
        <w:rPr>
          <w:color w:val="313131"/>
          <w:w w:val="107"/>
        </w:rPr>
        <w:t>the</w:t>
      </w:r>
      <w:r w:rsidRPr="00DD28B1">
        <w:rPr>
          <w:color w:val="313131"/>
          <w:spacing w:val="3"/>
        </w:rPr>
        <w:t xml:space="preserve"> </w:t>
      </w:r>
      <w:r w:rsidRPr="00DD28B1">
        <w:rPr>
          <w:color w:val="313131"/>
          <w:w w:val="104"/>
        </w:rPr>
        <w:t>terms</w:t>
      </w:r>
      <w:r w:rsidRPr="00DD28B1">
        <w:rPr>
          <w:color w:val="313131"/>
          <w:spacing w:val="8"/>
        </w:rPr>
        <w:t xml:space="preserve"> </w:t>
      </w:r>
      <w:r w:rsidRPr="00DD28B1">
        <w:rPr>
          <w:color w:val="313131"/>
          <w:w w:val="109"/>
        </w:rPr>
        <w:t>of</w:t>
      </w:r>
      <w:r w:rsidRPr="00DD28B1">
        <w:rPr>
          <w:color w:val="313131"/>
          <w:spacing w:val="-3"/>
        </w:rPr>
        <w:t xml:space="preserve"> </w:t>
      </w:r>
      <w:r w:rsidRPr="00DD28B1">
        <w:rPr>
          <w:color w:val="313131"/>
          <w:w w:val="103"/>
        </w:rPr>
        <w:t>this</w:t>
      </w:r>
      <w:r w:rsidRPr="00DD28B1">
        <w:rPr>
          <w:color w:val="313131"/>
          <w:spacing w:val="7"/>
        </w:rPr>
        <w:t xml:space="preserve"> </w:t>
      </w:r>
      <w:r w:rsidRPr="00DD28B1">
        <w:rPr>
          <w:color w:val="313131"/>
          <w:w w:val="103"/>
        </w:rPr>
        <w:t>Contest.</w:t>
      </w:r>
    </w:p>
    <w:p w14:paraId="4A69B5D2" w14:textId="77777777" w:rsidR="000E60D7" w:rsidRPr="00DD28B1" w:rsidRDefault="000E60D7" w:rsidP="009E3E21">
      <w:pPr>
        <w:jc w:val="both"/>
      </w:pPr>
    </w:p>
    <w:p w14:paraId="547106C4" w14:textId="77777777" w:rsidR="000E60D7" w:rsidRPr="00DD28B1" w:rsidRDefault="00F63238" w:rsidP="009E3E21">
      <w:pPr>
        <w:jc w:val="both"/>
        <w:rPr>
          <w:b/>
        </w:rPr>
      </w:pPr>
      <w:r w:rsidRPr="00DD28B1">
        <w:rPr>
          <w:b/>
          <w:color w:val="313131"/>
          <w:w w:val="115"/>
        </w:rPr>
        <w:t>Eligibility</w:t>
      </w:r>
    </w:p>
    <w:p w14:paraId="0F1D6001" w14:textId="77777777" w:rsidR="000E60D7" w:rsidRPr="00DD28B1" w:rsidRDefault="000E60D7" w:rsidP="009E3E21">
      <w:pPr>
        <w:jc w:val="both"/>
      </w:pPr>
    </w:p>
    <w:p w14:paraId="74F8AED2" w14:textId="77777777" w:rsidR="000E60D7" w:rsidRDefault="00F63238" w:rsidP="009E3E21">
      <w:pPr>
        <w:jc w:val="both"/>
        <w:rPr>
          <w:color w:val="313131"/>
        </w:rPr>
      </w:pPr>
      <w:r w:rsidRPr="00DD28B1">
        <w:rPr>
          <w:color w:val="313131"/>
        </w:rPr>
        <w:t xml:space="preserve">The Contest is open only to </w:t>
      </w:r>
      <w:r w:rsidR="00802AF1" w:rsidRPr="00DD28B1">
        <w:rPr>
          <w:color w:val="313131"/>
        </w:rPr>
        <w:t xml:space="preserve">middle or high school students </w:t>
      </w:r>
      <w:r w:rsidRPr="00DD28B1">
        <w:rPr>
          <w:color w:val="313131"/>
        </w:rPr>
        <w:t xml:space="preserve">currently enrolled </w:t>
      </w:r>
      <w:r w:rsidR="00802AF1" w:rsidRPr="00DD28B1">
        <w:rPr>
          <w:color w:val="313131"/>
        </w:rPr>
        <w:t xml:space="preserve">in the following Georgia counties:  Jasper, Newton, Butts and Henry.  </w:t>
      </w:r>
      <w:r w:rsidRPr="00DD28B1">
        <w:rPr>
          <w:color w:val="313131"/>
        </w:rPr>
        <w:t>The Contest is not open to companies, organizations, etc. or to groups associated with such</w:t>
      </w:r>
      <w:r w:rsidR="00802AF1" w:rsidRPr="00DD28B1">
        <w:rPr>
          <w:color w:val="313131"/>
        </w:rPr>
        <w:t xml:space="preserve"> </w:t>
      </w:r>
      <w:r w:rsidRPr="00DD28B1">
        <w:rPr>
          <w:color w:val="313131"/>
        </w:rPr>
        <w:t>institutions.</w:t>
      </w:r>
    </w:p>
    <w:p w14:paraId="0357B1CB" w14:textId="77777777" w:rsidR="00DD28B1" w:rsidRPr="00DD28B1" w:rsidRDefault="00DD28B1" w:rsidP="009E3E21">
      <w:pPr>
        <w:jc w:val="both"/>
      </w:pPr>
    </w:p>
    <w:p w14:paraId="564C63D4" w14:textId="77777777" w:rsidR="000E60D7" w:rsidRPr="00DD28B1" w:rsidRDefault="00F63238" w:rsidP="009E3E21">
      <w:pPr>
        <w:jc w:val="both"/>
        <w:rPr>
          <w:color w:val="313131"/>
        </w:rPr>
      </w:pPr>
      <w:r w:rsidRPr="00DD28B1">
        <w:rPr>
          <w:color w:val="313131"/>
        </w:rPr>
        <w:t xml:space="preserve">Members of </w:t>
      </w:r>
      <w:r w:rsidR="00802AF1" w:rsidRPr="00DD28B1">
        <w:rPr>
          <w:color w:val="313131"/>
        </w:rPr>
        <w:t>JLA,</w:t>
      </w:r>
      <w:r w:rsidRPr="00DD28B1">
        <w:rPr>
          <w:color w:val="313131"/>
        </w:rPr>
        <w:t xml:space="preserve"> the contest judges and their immediate family are not eligible to enter the Contest.</w:t>
      </w:r>
    </w:p>
    <w:p w14:paraId="4B9EA6DD" w14:textId="77777777" w:rsidR="000E60D7" w:rsidRDefault="00F63238" w:rsidP="009E3E21">
      <w:pPr>
        <w:jc w:val="both"/>
        <w:rPr>
          <w:color w:val="313131"/>
        </w:rPr>
      </w:pPr>
      <w:r w:rsidRPr="00DD28B1">
        <w:rPr>
          <w:color w:val="313131"/>
        </w:rPr>
        <w:t xml:space="preserve">Entrants must </w:t>
      </w:r>
      <w:r w:rsidR="00802AF1" w:rsidRPr="00DD28B1">
        <w:rPr>
          <w:color w:val="313131"/>
        </w:rPr>
        <w:t xml:space="preserve">have a parent or legal guardian </w:t>
      </w:r>
      <w:r w:rsidRPr="00DD28B1">
        <w:rPr>
          <w:color w:val="313131"/>
        </w:rPr>
        <w:t xml:space="preserve">of sufficient legal age and standing to </w:t>
      </w:r>
      <w:proofErr w:type="gramStart"/>
      <w:r w:rsidRPr="00DD28B1">
        <w:rPr>
          <w:color w:val="313131"/>
        </w:rPr>
        <w:t>enter into</w:t>
      </w:r>
      <w:proofErr w:type="gramEnd"/>
      <w:r w:rsidRPr="00DD28B1">
        <w:rPr>
          <w:color w:val="313131"/>
        </w:rPr>
        <w:t xml:space="preserve"> a contract with</w:t>
      </w:r>
      <w:r w:rsidR="00802AF1" w:rsidRPr="00DD28B1">
        <w:rPr>
          <w:color w:val="313131"/>
        </w:rPr>
        <w:t xml:space="preserve"> JLA</w:t>
      </w:r>
      <w:r w:rsidRPr="00DD28B1">
        <w:rPr>
          <w:color w:val="313131"/>
        </w:rPr>
        <w:t xml:space="preserve"> as required</w:t>
      </w:r>
      <w:r w:rsidRPr="00DD28B1">
        <w:rPr>
          <w:color w:val="313131"/>
          <w:spacing w:val="46"/>
        </w:rPr>
        <w:t xml:space="preserve"> </w:t>
      </w:r>
      <w:r w:rsidRPr="00DD28B1">
        <w:rPr>
          <w:color w:val="313131"/>
        </w:rPr>
        <w:t>below.</w:t>
      </w:r>
    </w:p>
    <w:p w14:paraId="207446E0" w14:textId="77777777" w:rsidR="00DD28B1" w:rsidRPr="00DD28B1" w:rsidRDefault="00DD28B1" w:rsidP="009E3E21">
      <w:pPr>
        <w:jc w:val="both"/>
        <w:rPr>
          <w:color w:val="313131"/>
        </w:rPr>
      </w:pPr>
    </w:p>
    <w:p w14:paraId="27CFCA01" w14:textId="77777777" w:rsidR="000E60D7" w:rsidRPr="00DD28B1" w:rsidRDefault="00F63238" w:rsidP="009E3E21">
      <w:pPr>
        <w:jc w:val="both"/>
        <w:rPr>
          <w:b/>
          <w:color w:val="313131"/>
        </w:rPr>
      </w:pPr>
      <w:r w:rsidRPr="00DD28B1">
        <w:rPr>
          <w:b/>
          <w:color w:val="313131"/>
          <w:w w:val="95"/>
        </w:rPr>
        <w:t>How</w:t>
      </w:r>
      <w:r w:rsidRPr="00DD28B1">
        <w:rPr>
          <w:b/>
          <w:color w:val="313131"/>
          <w:spacing w:val="31"/>
          <w:w w:val="95"/>
        </w:rPr>
        <w:t xml:space="preserve"> </w:t>
      </w:r>
      <w:r w:rsidRPr="00DD28B1">
        <w:rPr>
          <w:b/>
          <w:color w:val="313131"/>
          <w:w w:val="95"/>
        </w:rPr>
        <w:t>to</w:t>
      </w:r>
      <w:r w:rsidR="00802AF1" w:rsidRPr="00DD28B1">
        <w:rPr>
          <w:b/>
          <w:color w:val="313131"/>
          <w:w w:val="95"/>
        </w:rPr>
        <w:t xml:space="preserve"> </w:t>
      </w:r>
      <w:r w:rsidRPr="00DD28B1">
        <w:rPr>
          <w:b/>
          <w:color w:val="313131"/>
        </w:rPr>
        <w:t>Enter</w:t>
      </w:r>
    </w:p>
    <w:p w14:paraId="69855EE7" w14:textId="77777777" w:rsidR="00470B11" w:rsidRPr="00DD28B1" w:rsidRDefault="00470B11" w:rsidP="009E3E21">
      <w:pPr>
        <w:jc w:val="both"/>
      </w:pPr>
    </w:p>
    <w:p w14:paraId="3C96BC41" w14:textId="77777777" w:rsidR="000E60D7" w:rsidRDefault="00F63238" w:rsidP="009E3E21">
      <w:pPr>
        <w:jc w:val="both"/>
        <w:rPr>
          <w:color w:val="313131"/>
        </w:rPr>
      </w:pPr>
      <w:r w:rsidRPr="00DD28B1">
        <w:rPr>
          <w:color w:val="313131"/>
        </w:rPr>
        <w:t xml:space="preserve">The entries must be submitted </w:t>
      </w:r>
      <w:r w:rsidR="00802AF1" w:rsidRPr="00DD28B1">
        <w:rPr>
          <w:color w:val="313131"/>
        </w:rPr>
        <w:t xml:space="preserve">to the art teacher in your school building and </w:t>
      </w:r>
      <w:r w:rsidR="00470B11" w:rsidRPr="00DD28B1">
        <w:rPr>
          <w:color w:val="313131"/>
        </w:rPr>
        <w:t xml:space="preserve">by email to </w:t>
      </w:r>
      <w:hyperlink r:id="rId8" w:history="1">
        <w:r w:rsidR="00470B11" w:rsidRPr="00DD28B1">
          <w:rPr>
            <w:rStyle w:val="Hyperlink"/>
          </w:rPr>
          <w:t>www.JacksonLakeAssociation.org</w:t>
        </w:r>
      </w:hyperlink>
      <w:r w:rsidR="00470B11" w:rsidRPr="00DD28B1">
        <w:rPr>
          <w:color w:val="313131"/>
        </w:rPr>
        <w:t xml:space="preserve"> </w:t>
      </w:r>
      <w:r w:rsidRPr="00DD28B1">
        <w:rPr>
          <w:color w:val="313131"/>
        </w:rPr>
        <w:t>as a</w:t>
      </w:r>
      <w:r w:rsidR="006009C2" w:rsidRPr="00DD28B1">
        <w:rPr>
          <w:color w:val="313131"/>
        </w:rPr>
        <w:t xml:space="preserve"> </w:t>
      </w:r>
      <w:r w:rsidRPr="00DD28B1">
        <w:rPr>
          <w:color w:val="313131"/>
        </w:rPr>
        <w:t xml:space="preserve">PDF </w:t>
      </w:r>
      <w:r w:rsidR="006009C2" w:rsidRPr="00DD28B1">
        <w:rPr>
          <w:color w:val="313131"/>
        </w:rPr>
        <w:t xml:space="preserve">file. </w:t>
      </w:r>
      <w:r w:rsidRPr="00DD28B1">
        <w:rPr>
          <w:color w:val="313131"/>
        </w:rPr>
        <w:t xml:space="preserve"> See the Submission</w:t>
      </w:r>
      <w:r w:rsidRPr="00DD28B1">
        <w:rPr>
          <w:color w:val="313131"/>
          <w:spacing w:val="8"/>
        </w:rPr>
        <w:t xml:space="preserve"> </w:t>
      </w:r>
      <w:r w:rsidRPr="00DD28B1">
        <w:rPr>
          <w:color w:val="313131"/>
        </w:rPr>
        <w:t>Guidelines</w:t>
      </w:r>
      <w:r w:rsidRPr="00DD28B1">
        <w:rPr>
          <w:color w:val="313131"/>
          <w:spacing w:val="17"/>
        </w:rPr>
        <w:t xml:space="preserve"> </w:t>
      </w:r>
      <w:r w:rsidRPr="00DD28B1">
        <w:rPr>
          <w:color w:val="444444"/>
          <w:spacing w:val="-3"/>
        </w:rPr>
        <w:t>be</w:t>
      </w:r>
      <w:r w:rsidRPr="00DD28B1">
        <w:rPr>
          <w:color w:val="0A0C0A"/>
          <w:spacing w:val="-3"/>
        </w:rPr>
        <w:t>l</w:t>
      </w:r>
      <w:r w:rsidRPr="00DD28B1">
        <w:rPr>
          <w:color w:val="444444"/>
          <w:spacing w:val="-3"/>
        </w:rPr>
        <w:t>o</w:t>
      </w:r>
      <w:r w:rsidR="006009C2" w:rsidRPr="00DD28B1">
        <w:rPr>
          <w:color w:val="444444"/>
          <w:spacing w:val="-3"/>
        </w:rPr>
        <w:t xml:space="preserve">w for </w:t>
      </w:r>
      <w:r w:rsidRPr="00DD28B1">
        <w:rPr>
          <w:color w:val="313131"/>
        </w:rPr>
        <w:t>further information.</w:t>
      </w:r>
    </w:p>
    <w:p w14:paraId="7DC0D882" w14:textId="77777777" w:rsidR="00DD28B1" w:rsidRPr="00DD28B1" w:rsidRDefault="00DD28B1" w:rsidP="009E3E21">
      <w:pPr>
        <w:jc w:val="both"/>
      </w:pPr>
    </w:p>
    <w:p w14:paraId="6A3EFDB1" w14:textId="77777777" w:rsidR="000E60D7" w:rsidRPr="00DD28B1" w:rsidRDefault="00F63238" w:rsidP="009E3E21">
      <w:pPr>
        <w:jc w:val="both"/>
      </w:pPr>
      <w:r w:rsidRPr="00DD28B1">
        <w:rPr>
          <w:color w:val="313131"/>
        </w:rPr>
        <w:t xml:space="preserve">The email must include the name, age, </w:t>
      </w:r>
      <w:r w:rsidRPr="00DD28B1">
        <w:rPr>
          <w:color w:val="444444"/>
        </w:rPr>
        <w:t xml:space="preserve">postal </w:t>
      </w:r>
      <w:r w:rsidR="006009C2" w:rsidRPr="00DD28B1">
        <w:rPr>
          <w:color w:val="444444"/>
        </w:rPr>
        <w:t>a</w:t>
      </w:r>
      <w:r w:rsidRPr="00DD28B1">
        <w:rPr>
          <w:color w:val="444444"/>
        </w:rPr>
        <w:t xml:space="preserve">ddress, </w:t>
      </w:r>
      <w:r w:rsidRPr="00DD28B1">
        <w:rPr>
          <w:color w:val="313131"/>
        </w:rPr>
        <w:t>phone number and email address of the Entrant.</w:t>
      </w:r>
    </w:p>
    <w:p w14:paraId="0D9762EB" w14:textId="77777777" w:rsidR="000E60D7" w:rsidRDefault="00F63238" w:rsidP="009E3E21">
      <w:pPr>
        <w:jc w:val="both"/>
        <w:rPr>
          <w:color w:val="313131"/>
        </w:rPr>
      </w:pPr>
      <w:r w:rsidRPr="00DD28B1">
        <w:rPr>
          <w:color w:val="313131"/>
        </w:rPr>
        <w:t xml:space="preserve">No more than </w:t>
      </w:r>
      <w:r w:rsidR="006009C2" w:rsidRPr="00DD28B1">
        <w:rPr>
          <w:color w:val="313131"/>
        </w:rPr>
        <w:t>1</w:t>
      </w:r>
      <w:r w:rsidRPr="00DD28B1">
        <w:rPr>
          <w:color w:val="313131"/>
        </w:rPr>
        <w:t xml:space="preserve"> Entr</w:t>
      </w:r>
      <w:r w:rsidR="006009C2" w:rsidRPr="00DD28B1">
        <w:rPr>
          <w:color w:val="313131"/>
        </w:rPr>
        <w:t>y</w:t>
      </w:r>
      <w:r w:rsidRPr="00DD28B1">
        <w:rPr>
          <w:color w:val="313131"/>
        </w:rPr>
        <w:t xml:space="preserve"> may be</w:t>
      </w:r>
      <w:r w:rsidRPr="00DD28B1">
        <w:rPr>
          <w:color w:val="313131"/>
          <w:spacing w:val="10"/>
        </w:rPr>
        <w:t xml:space="preserve"> </w:t>
      </w:r>
      <w:r w:rsidRPr="00DD28B1">
        <w:rPr>
          <w:color w:val="545454"/>
        </w:rPr>
        <w:t>submitt</w:t>
      </w:r>
      <w:r w:rsidR="006009C2" w:rsidRPr="00DD28B1">
        <w:rPr>
          <w:color w:val="545454"/>
        </w:rPr>
        <w:t xml:space="preserve">ed </w:t>
      </w:r>
      <w:r w:rsidRPr="00DD28B1">
        <w:rPr>
          <w:color w:val="545454"/>
        </w:rPr>
        <w:t xml:space="preserve">by </w:t>
      </w:r>
      <w:r w:rsidRPr="00DD28B1">
        <w:rPr>
          <w:color w:val="313131"/>
        </w:rPr>
        <w:t>any one</w:t>
      </w:r>
      <w:r w:rsidRPr="00DD28B1">
        <w:rPr>
          <w:color w:val="313131"/>
          <w:spacing w:val="9"/>
        </w:rPr>
        <w:t xml:space="preserve"> </w:t>
      </w:r>
      <w:r w:rsidRPr="00DD28B1">
        <w:rPr>
          <w:color w:val="313131"/>
        </w:rPr>
        <w:t>Entrant.</w:t>
      </w:r>
    </w:p>
    <w:p w14:paraId="03BA8F44" w14:textId="77777777" w:rsidR="00DD28B1" w:rsidRPr="00DD28B1" w:rsidRDefault="00DD28B1" w:rsidP="009E3E21">
      <w:pPr>
        <w:jc w:val="both"/>
      </w:pPr>
    </w:p>
    <w:p w14:paraId="2716D888" w14:textId="77777777" w:rsidR="006009C2" w:rsidRDefault="006009C2" w:rsidP="009E3E21">
      <w:pPr>
        <w:jc w:val="both"/>
      </w:pPr>
      <w:r w:rsidRPr="00DD28B1">
        <w:t>Entries must conform to the Submission Guidelines set out below.  Entries which fail to do so will be rejected.</w:t>
      </w:r>
    </w:p>
    <w:p w14:paraId="327D8F0E" w14:textId="77777777" w:rsidR="00DD28B1" w:rsidRPr="00DD28B1" w:rsidRDefault="00DD28B1" w:rsidP="009E3E21">
      <w:pPr>
        <w:jc w:val="both"/>
      </w:pPr>
    </w:p>
    <w:p w14:paraId="15E5E807" w14:textId="77777777" w:rsidR="000E60D7" w:rsidRDefault="00F63238" w:rsidP="009E3E21">
      <w:pPr>
        <w:jc w:val="both"/>
        <w:rPr>
          <w:color w:val="313131"/>
        </w:rPr>
      </w:pPr>
      <w:r w:rsidRPr="00DD28B1">
        <w:rPr>
          <w:color w:val="313131"/>
        </w:rPr>
        <w:t xml:space="preserve">The deadline for Entries is midnight </w:t>
      </w:r>
      <w:r w:rsidR="006009C2" w:rsidRPr="00DD28B1">
        <w:rPr>
          <w:color w:val="313131"/>
        </w:rPr>
        <w:t xml:space="preserve">Atlanta, Georgia time </w:t>
      </w:r>
      <w:r w:rsidRPr="00DD28B1">
        <w:rPr>
          <w:color w:val="313131"/>
        </w:rPr>
        <w:t xml:space="preserve">on </w:t>
      </w:r>
      <w:r w:rsidR="006009C2" w:rsidRPr="00DD28B1">
        <w:rPr>
          <w:color w:val="313131"/>
        </w:rPr>
        <w:t>Friday, May 1</w:t>
      </w:r>
      <w:r w:rsidR="00AF60DA" w:rsidRPr="00DD28B1">
        <w:rPr>
          <w:color w:val="313131"/>
        </w:rPr>
        <w:t>0</w:t>
      </w:r>
      <w:r w:rsidR="006009C2" w:rsidRPr="00DD28B1">
        <w:rPr>
          <w:color w:val="313131"/>
        </w:rPr>
        <w:t>, 2019</w:t>
      </w:r>
      <w:r w:rsidRPr="00DD28B1">
        <w:rPr>
          <w:color w:val="313131"/>
        </w:rPr>
        <w:t>.</w:t>
      </w:r>
    </w:p>
    <w:p w14:paraId="30030326" w14:textId="77777777" w:rsidR="00DD28B1" w:rsidRPr="00DD28B1" w:rsidRDefault="00DD28B1" w:rsidP="009E3E21">
      <w:pPr>
        <w:jc w:val="both"/>
      </w:pPr>
    </w:p>
    <w:p w14:paraId="7E9CA1E4" w14:textId="77777777" w:rsidR="000E60D7" w:rsidRDefault="00F63238" w:rsidP="009E3E21">
      <w:pPr>
        <w:jc w:val="both"/>
        <w:rPr>
          <w:color w:val="313131"/>
        </w:rPr>
      </w:pPr>
      <w:r w:rsidRPr="00DD28B1">
        <w:rPr>
          <w:color w:val="313131"/>
        </w:rPr>
        <w:t>We will attempt to acknowledge all entries within one week of receipt; however, we cannot be responsible for entries or responses lost in</w:t>
      </w:r>
      <w:r w:rsidR="006009C2" w:rsidRPr="00DD28B1">
        <w:rPr>
          <w:color w:val="313131"/>
        </w:rPr>
        <w:t xml:space="preserve"> </w:t>
      </w:r>
      <w:r w:rsidRPr="00DD28B1">
        <w:rPr>
          <w:color w:val="313131"/>
        </w:rPr>
        <w:t>email.</w:t>
      </w:r>
    </w:p>
    <w:p w14:paraId="59FBA6E8" w14:textId="77777777" w:rsidR="00DD28B1" w:rsidRPr="00DD28B1" w:rsidRDefault="00DD28B1" w:rsidP="009E3E21">
      <w:pPr>
        <w:jc w:val="both"/>
      </w:pPr>
    </w:p>
    <w:p w14:paraId="263EEE85" w14:textId="77777777" w:rsidR="000E60D7" w:rsidRPr="00DD28B1" w:rsidRDefault="00F63238" w:rsidP="009E3E21">
      <w:pPr>
        <w:jc w:val="both"/>
      </w:pPr>
      <w:r w:rsidRPr="00DD28B1">
        <w:rPr>
          <w:color w:val="313131"/>
          <w:w w:val="105"/>
        </w:rPr>
        <w:t>There is no fee to enter the</w:t>
      </w:r>
      <w:r w:rsidRPr="00DD28B1">
        <w:rPr>
          <w:color w:val="313131"/>
          <w:spacing w:val="4"/>
          <w:w w:val="105"/>
        </w:rPr>
        <w:t xml:space="preserve"> </w:t>
      </w:r>
      <w:r w:rsidRPr="00DD28B1">
        <w:rPr>
          <w:color w:val="313131"/>
          <w:w w:val="105"/>
        </w:rPr>
        <w:t>Contest.</w:t>
      </w:r>
    </w:p>
    <w:p w14:paraId="57512ECB" w14:textId="77777777" w:rsidR="006009C2" w:rsidRPr="00DD28B1" w:rsidRDefault="006009C2" w:rsidP="009E3E21">
      <w:pPr>
        <w:jc w:val="both"/>
      </w:pPr>
    </w:p>
    <w:p w14:paraId="607D10B7" w14:textId="77777777" w:rsidR="000E60D7" w:rsidRPr="00DD28B1" w:rsidRDefault="00F63238" w:rsidP="009E3E21">
      <w:pPr>
        <w:jc w:val="both"/>
        <w:rPr>
          <w:b/>
        </w:rPr>
      </w:pPr>
      <w:r w:rsidRPr="00DD28B1">
        <w:rPr>
          <w:b/>
          <w:color w:val="313131"/>
          <w:w w:val="110"/>
        </w:rPr>
        <w:t>Submission Guidelines</w:t>
      </w:r>
    </w:p>
    <w:p w14:paraId="38F716B2" w14:textId="77777777" w:rsidR="000E60D7" w:rsidRPr="00DD28B1" w:rsidRDefault="000E60D7" w:rsidP="009E3E21">
      <w:pPr>
        <w:jc w:val="both"/>
      </w:pPr>
    </w:p>
    <w:p w14:paraId="7A2E78D0" w14:textId="77777777" w:rsidR="000E60D7" w:rsidRPr="00DD28B1" w:rsidRDefault="00F63238" w:rsidP="009E3E21">
      <w:pPr>
        <w:jc w:val="both"/>
      </w:pPr>
      <w:r w:rsidRPr="00DD28B1">
        <w:rPr>
          <w:color w:val="313131"/>
        </w:rPr>
        <w:t xml:space="preserve">The purpose of the contest is to design a </w:t>
      </w:r>
      <w:r w:rsidR="006009C2" w:rsidRPr="00DD28B1">
        <w:rPr>
          <w:color w:val="313131"/>
        </w:rPr>
        <w:t xml:space="preserve">“lake life” themed </w:t>
      </w:r>
      <w:r w:rsidRPr="00DD28B1">
        <w:rPr>
          <w:color w:val="313131"/>
        </w:rPr>
        <w:t xml:space="preserve">logo for </w:t>
      </w:r>
      <w:r w:rsidR="006009C2" w:rsidRPr="00DD28B1">
        <w:rPr>
          <w:color w:val="313131"/>
        </w:rPr>
        <w:t>a tee shirt and bumper sticker for JLA.</w:t>
      </w:r>
      <w:r w:rsidRPr="00DD28B1">
        <w:rPr>
          <w:color w:val="313131"/>
        </w:rPr>
        <w:t xml:space="preserve"> The logo </w:t>
      </w:r>
      <w:r w:rsidR="006009C2" w:rsidRPr="00DD28B1">
        <w:rPr>
          <w:color w:val="313131"/>
        </w:rPr>
        <w:t>may</w:t>
      </w:r>
      <w:r w:rsidRPr="00DD28B1">
        <w:rPr>
          <w:color w:val="313131"/>
        </w:rPr>
        <w:t xml:space="preserve"> be used online, in print, on merchandise, apparel and be placed on </w:t>
      </w:r>
      <w:r w:rsidR="006009C2" w:rsidRPr="00DD28B1">
        <w:rPr>
          <w:color w:val="313131"/>
        </w:rPr>
        <w:t>vehicles</w:t>
      </w:r>
      <w:r w:rsidRPr="00DD28B1">
        <w:rPr>
          <w:color w:val="313131"/>
        </w:rPr>
        <w:t>.  Flexibility is a key requirement, including the need to resize easily and to look good in color.</w:t>
      </w:r>
      <w:r w:rsidR="006009C2" w:rsidRPr="00DD28B1">
        <w:rPr>
          <w:color w:val="313131"/>
        </w:rPr>
        <w:t xml:space="preserve">  </w:t>
      </w:r>
      <w:r w:rsidRPr="00DD28B1">
        <w:rPr>
          <w:color w:val="313131"/>
        </w:rPr>
        <w:t>The final version of the logo will need to be suitable for high quality printing.</w:t>
      </w:r>
    </w:p>
    <w:p w14:paraId="63DDAEB5" w14:textId="77777777" w:rsidR="000E60D7" w:rsidRPr="00DD28B1" w:rsidRDefault="000E60D7" w:rsidP="009E3E21">
      <w:pPr>
        <w:jc w:val="both"/>
      </w:pPr>
    </w:p>
    <w:p w14:paraId="4A844C5D" w14:textId="77777777" w:rsidR="000E60D7" w:rsidRPr="00DD28B1" w:rsidRDefault="00F63238" w:rsidP="009E3E21">
      <w:pPr>
        <w:jc w:val="both"/>
        <w:rPr>
          <w:color w:val="313131"/>
        </w:rPr>
      </w:pPr>
      <w:r w:rsidRPr="00DD28B1">
        <w:rPr>
          <w:color w:val="313131"/>
        </w:rPr>
        <w:lastRenderedPageBreak/>
        <w:t>The logo should be legible at all sizes.</w:t>
      </w:r>
    </w:p>
    <w:p w14:paraId="50727A3B" w14:textId="77777777" w:rsidR="00470B11" w:rsidRPr="00DD28B1" w:rsidRDefault="00470B11" w:rsidP="009E3E21">
      <w:pPr>
        <w:jc w:val="both"/>
      </w:pPr>
    </w:p>
    <w:p w14:paraId="52C7F93B" w14:textId="77777777" w:rsidR="000E60D7" w:rsidRPr="00DD28B1" w:rsidRDefault="00470B11" w:rsidP="009E3E21">
      <w:pPr>
        <w:jc w:val="both"/>
      </w:pPr>
      <w:r w:rsidRPr="00DD28B1">
        <w:t>The logo should contain at least two colors.</w:t>
      </w:r>
    </w:p>
    <w:p w14:paraId="5CB1376E" w14:textId="77777777" w:rsidR="000E60D7" w:rsidRPr="00DD28B1" w:rsidRDefault="000E60D7" w:rsidP="009E3E21">
      <w:pPr>
        <w:jc w:val="both"/>
      </w:pPr>
    </w:p>
    <w:p w14:paraId="15A85F7D" w14:textId="77777777" w:rsidR="000E60D7" w:rsidRPr="00DD28B1" w:rsidRDefault="00F63238" w:rsidP="009E3E21">
      <w:pPr>
        <w:jc w:val="both"/>
      </w:pPr>
      <w:r w:rsidRPr="00DD28B1">
        <w:rPr>
          <w:color w:val="313131"/>
          <w:w w:val="105"/>
        </w:rPr>
        <w:t xml:space="preserve">The logo </w:t>
      </w:r>
      <w:r w:rsidR="00470B11" w:rsidRPr="00DD28B1">
        <w:rPr>
          <w:color w:val="313131"/>
          <w:w w:val="105"/>
        </w:rPr>
        <w:t xml:space="preserve">may </w:t>
      </w:r>
      <w:r w:rsidRPr="00DD28B1">
        <w:rPr>
          <w:color w:val="313131"/>
          <w:w w:val="105"/>
        </w:rPr>
        <w:t xml:space="preserve">include the words </w:t>
      </w:r>
      <w:r w:rsidR="00470B11" w:rsidRPr="00DD28B1">
        <w:rPr>
          <w:color w:val="313131"/>
          <w:w w:val="105"/>
        </w:rPr>
        <w:t xml:space="preserve">“Jackson Lake” or “Jackson Lake Association” </w:t>
      </w:r>
      <w:r w:rsidRPr="00DD28B1">
        <w:rPr>
          <w:color w:val="313131"/>
          <w:w w:val="105"/>
        </w:rPr>
        <w:t>somewhere--either below the graphic, above it or somewhere close to the graphic so it can be considered a part of the logo. This image should not be photographic (see below for information on graphic formats).</w:t>
      </w:r>
    </w:p>
    <w:p w14:paraId="776400CB" w14:textId="77777777" w:rsidR="000E60D7" w:rsidRPr="00DD28B1" w:rsidRDefault="00F63238" w:rsidP="009E3E21">
      <w:pPr>
        <w:jc w:val="both"/>
      </w:pPr>
      <w:r w:rsidRPr="00DD28B1">
        <w:rPr>
          <w:color w:val="313131"/>
          <w:w w:val="105"/>
        </w:rPr>
        <w:t>The logo must not contain any other text besides that</w:t>
      </w:r>
      <w:r w:rsidR="00470B11" w:rsidRPr="00DD28B1">
        <w:rPr>
          <w:color w:val="313131"/>
          <w:w w:val="105"/>
        </w:rPr>
        <w:t xml:space="preserve"> the optional test mentioned above.</w:t>
      </w:r>
    </w:p>
    <w:p w14:paraId="527F6966" w14:textId="77777777" w:rsidR="000E60D7" w:rsidRPr="00DD28B1" w:rsidRDefault="000E60D7" w:rsidP="009E3E21">
      <w:pPr>
        <w:jc w:val="both"/>
      </w:pPr>
    </w:p>
    <w:p w14:paraId="7CFB5F6B" w14:textId="77777777" w:rsidR="000E60D7" w:rsidRPr="00DD28B1" w:rsidRDefault="00F63238" w:rsidP="009E3E21">
      <w:pPr>
        <w:jc w:val="both"/>
      </w:pPr>
      <w:r w:rsidRPr="00DD28B1">
        <w:rPr>
          <w:color w:val="313131"/>
          <w:w w:val="105"/>
        </w:rPr>
        <w:t xml:space="preserve">Due to the restrictions on our inbox, entries must be submitted in PDF format and the </w:t>
      </w:r>
      <w:proofErr w:type="gramStart"/>
      <w:r w:rsidRPr="00DD28B1">
        <w:rPr>
          <w:color w:val="313131"/>
          <w:w w:val="105"/>
        </w:rPr>
        <w:t>artwork  must</w:t>
      </w:r>
      <w:proofErr w:type="gramEnd"/>
      <w:r w:rsidRPr="00DD28B1">
        <w:rPr>
          <w:color w:val="313131"/>
          <w:w w:val="105"/>
        </w:rPr>
        <w:t xml:space="preserve">  be contained  in  one  attachment.</w:t>
      </w:r>
    </w:p>
    <w:p w14:paraId="52888541" w14:textId="77777777" w:rsidR="000E60D7" w:rsidRPr="00DD28B1" w:rsidRDefault="000E60D7" w:rsidP="009E3E21">
      <w:pPr>
        <w:jc w:val="both"/>
      </w:pPr>
    </w:p>
    <w:p w14:paraId="5A6CF257" w14:textId="77777777" w:rsidR="000E60D7" w:rsidRPr="00DD28B1" w:rsidRDefault="00F63238" w:rsidP="009E3E21">
      <w:pPr>
        <w:jc w:val="both"/>
      </w:pPr>
      <w:r w:rsidRPr="00DD28B1">
        <w:rPr>
          <w:color w:val="313131"/>
        </w:rPr>
        <w:t>The limit on attachment sizes for our email is 2Mb. If your submission exceeds this size, please compress the files.</w:t>
      </w:r>
    </w:p>
    <w:p w14:paraId="2099EABE" w14:textId="77777777" w:rsidR="000E60D7" w:rsidRPr="00DD28B1" w:rsidRDefault="000E60D7" w:rsidP="009E3E21">
      <w:pPr>
        <w:jc w:val="both"/>
      </w:pPr>
    </w:p>
    <w:p w14:paraId="4BCF4D85" w14:textId="77777777" w:rsidR="000E60D7" w:rsidRPr="00E8307D" w:rsidRDefault="00F63238" w:rsidP="009E3E21">
      <w:pPr>
        <w:jc w:val="both"/>
        <w:rPr>
          <w:b/>
          <w:color w:val="313131"/>
          <w:w w:val="120"/>
        </w:rPr>
      </w:pPr>
      <w:r w:rsidRPr="00E8307D">
        <w:rPr>
          <w:b/>
          <w:color w:val="313131"/>
          <w:w w:val="120"/>
        </w:rPr>
        <w:t>Prizes</w:t>
      </w:r>
    </w:p>
    <w:p w14:paraId="6ADDC0A1" w14:textId="77777777" w:rsidR="00E8307D" w:rsidRPr="00DD28B1" w:rsidRDefault="00E8307D" w:rsidP="009E3E21">
      <w:pPr>
        <w:jc w:val="both"/>
      </w:pPr>
    </w:p>
    <w:p w14:paraId="5833CE1B" w14:textId="77777777" w:rsidR="000E60D7" w:rsidRDefault="00F63238" w:rsidP="009E3E21">
      <w:pPr>
        <w:jc w:val="both"/>
        <w:rPr>
          <w:color w:val="313131"/>
        </w:rPr>
      </w:pPr>
      <w:r w:rsidRPr="00DD28B1">
        <w:rPr>
          <w:color w:val="444444"/>
        </w:rPr>
        <w:t xml:space="preserve">Subject </w:t>
      </w:r>
      <w:r w:rsidR="00470B11" w:rsidRPr="00DD28B1">
        <w:rPr>
          <w:color w:val="444444"/>
        </w:rPr>
        <w:t>t</w:t>
      </w:r>
      <w:r w:rsidRPr="00DD28B1">
        <w:rPr>
          <w:color w:val="444444"/>
        </w:rPr>
        <w:t xml:space="preserve">o </w:t>
      </w:r>
      <w:r w:rsidRPr="00DD28B1">
        <w:rPr>
          <w:color w:val="565756"/>
        </w:rPr>
        <w:t xml:space="preserve">the </w:t>
      </w:r>
      <w:r w:rsidRPr="00DD28B1">
        <w:rPr>
          <w:color w:val="444444"/>
        </w:rPr>
        <w:t>requirements</w:t>
      </w:r>
      <w:r w:rsidR="00AF60DA" w:rsidRPr="00DD28B1">
        <w:rPr>
          <w:color w:val="444444"/>
        </w:rPr>
        <w:t xml:space="preserve"> </w:t>
      </w:r>
      <w:r w:rsidRPr="00DD28B1">
        <w:rPr>
          <w:color w:val="444444"/>
        </w:rPr>
        <w:t>outlined above,</w:t>
      </w:r>
      <w:r w:rsidRPr="00DD28B1">
        <w:rPr>
          <w:color w:val="444444"/>
          <w:spacing w:val="17"/>
        </w:rPr>
        <w:t xml:space="preserve"> </w:t>
      </w:r>
      <w:r w:rsidRPr="00DD28B1">
        <w:rPr>
          <w:color w:val="444444"/>
        </w:rPr>
        <w:t>the winning</w:t>
      </w:r>
      <w:r w:rsidR="00470B11" w:rsidRPr="00DD28B1">
        <w:rPr>
          <w:color w:val="444444"/>
        </w:rPr>
        <w:t xml:space="preserve"> Entry will</w:t>
      </w:r>
      <w:r w:rsidRPr="00DD28B1">
        <w:rPr>
          <w:color w:val="313131"/>
          <w:spacing w:val="3"/>
          <w:w w:val="90"/>
        </w:rPr>
        <w:t xml:space="preserve"> </w:t>
      </w:r>
      <w:r w:rsidRPr="00DD28B1">
        <w:rPr>
          <w:color w:val="444444"/>
        </w:rPr>
        <w:t>be</w:t>
      </w:r>
      <w:r w:rsidRPr="00DD28B1">
        <w:rPr>
          <w:color w:val="444444"/>
          <w:spacing w:val="23"/>
        </w:rPr>
        <w:t xml:space="preserve"> </w:t>
      </w:r>
      <w:r w:rsidRPr="00DD28B1">
        <w:rPr>
          <w:color w:val="565756"/>
        </w:rPr>
        <w:t>announced</w:t>
      </w:r>
      <w:r w:rsidRPr="00DD28B1">
        <w:rPr>
          <w:color w:val="565756"/>
          <w:spacing w:val="29"/>
        </w:rPr>
        <w:t xml:space="preserve"> </w:t>
      </w:r>
      <w:r w:rsidRPr="00DD28B1">
        <w:rPr>
          <w:color w:val="444444"/>
        </w:rPr>
        <w:t>at</w:t>
      </w:r>
      <w:r w:rsidRPr="00DD28B1">
        <w:rPr>
          <w:color w:val="444444"/>
          <w:w w:val="104"/>
        </w:rPr>
        <w:t xml:space="preserve"> </w:t>
      </w:r>
      <w:r w:rsidRPr="00DD28B1">
        <w:rPr>
          <w:color w:val="313131"/>
        </w:rPr>
        <w:t xml:space="preserve">the </w:t>
      </w:r>
      <w:r w:rsidR="00AF60DA" w:rsidRPr="00DD28B1">
        <w:rPr>
          <w:color w:val="313131"/>
        </w:rPr>
        <w:t xml:space="preserve">JLA Membership Meeting held at the Georgia FFA-FCCLA Center, 720 FFA FHA Camp Road, Covington, Georgia 30014.  </w:t>
      </w:r>
      <w:r w:rsidRPr="00DD28B1">
        <w:rPr>
          <w:color w:val="313131"/>
        </w:rPr>
        <w:t>Every effort will be made to inform the finalists to</w:t>
      </w:r>
      <w:r w:rsidRPr="00DD28B1">
        <w:rPr>
          <w:color w:val="313131"/>
          <w:spacing w:val="3"/>
        </w:rPr>
        <w:t xml:space="preserve"> </w:t>
      </w:r>
      <w:r w:rsidRPr="00DD28B1">
        <w:rPr>
          <w:color w:val="313131"/>
        </w:rPr>
        <w:t>attend.</w:t>
      </w:r>
    </w:p>
    <w:p w14:paraId="5676D81F" w14:textId="77777777" w:rsidR="00E8307D" w:rsidRPr="00DD28B1" w:rsidRDefault="00E8307D" w:rsidP="009E3E21">
      <w:pPr>
        <w:jc w:val="both"/>
        <w:rPr>
          <w:color w:val="313131"/>
        </w:rPr>
      </w:pPr>
    </w:p>
    <w:p w14:paraId="284DEFD6" w14:textId="77777777" w:rsidR="00AF60DA" w:rsidRDefault="00AF60DA" w:rsidP="009E3E21">
      <w:pPr>
        <w:jc w:val="both"/>
        <w:rPr>
          <w:color w:val="444444"/>
        </w:rPr>
      </w:pPr>
      <w:r w:rsidRPr="00DD28B1">
        <w:rPr>
          <w:color w:val="444444"/>
        </w:rPr>
        <w:t>The First-Place winner will receive $100 and a free tee shirt and bumper sticker.</w:t>
      </w:r>
    </w:p>
    <w:p w14:paraId="50F69EA9" w14:textId="77777777" w:rsidR="00E8307D" w:rsidRPr="00DD28B1" w:rsidRDefault="00E8307D" w:rsidP="009E3E21">
      <w:pPr>
        <w:jc w:val="both"/>
        <w:rPr>
          <w:color w:val="444444"/>
        </w:rPr>
      </w:pPr>
    </w:p>
    <w:p w14:paraId="2031A2E5" w14:textId="77777777" w:rsidR="00AF60DA" w:rsidRDefault="00AF60DA" w:rsidP="009E3E21">
      <w:pPr>
        <w:jc w:val="both"/>
      </w:pPr>
      <w:r w:rsidRPr="00DD28B1">
        <w:t>The Second-Place winner will receive $75 and a free tee-shirt.</w:t>
      </w:r>
    </w:p>
    <w:p w14:paraId="2B42FB71" w14:textId="77777777" w:rsidR="00E8307D" w:rsidRPr="00DD28B1" w:rsidRDefault="00E8307D" w:rsidP="009E3E21">
      <w:pPr>
        <w:jc w:val="both"/>
      </w:pPr>
    </w:p>
    <w:p w14:paraId="43B4E622" w14:textId="77777777" w:rsidR="00AF60DA" w:rsidRDefault="00AF60DA" w:rsidP="009E3E21">
      <w:pPr>
        <w:jc w:val="both"/>
      </w:pPr>
      <w:r w:rsidRPr="00DD28B1">
        <w:t>The Third-Place winner will receive $50 and a free tee-shirt.</w:t>
      </w:r>
    </w:p>
    <w:p w14:paraId="0DED7627" w14:textId="77777777" w:rsidR="00E8307D" w:rsidRPr="00DD28B1" w:rsidRDefault="00E8307D" w:rsidP="009E3E21">
      <w:pPr>
        <w:jc w:val="both"/>
      </w:pPr>
    </w:p>
    <w:p w14:paraId="69DA7ACD" w14:textId="77777777" w:rsidR="002E7F70" w:rsidRPr="00DD28B1" w:rsidRDefault="00AF60DA" w:rsidP="009E3E21">
      <w:pPr>
        <w:jc w:val="both"/>
      </w:pPr>
      <w:r w:rsidRPr="00DD28B1">
        <w:t>In addition, a $500 donation will be made to the art</w:t>
      </w:r>
      <w:r w:rsidR="008E25CA" w:rsidRPr="00DD28B1">
        <w:t xml:space="preserve"> c</w:t>
      </w:r>
      <w:r w:rsidRPr="00DD28B1">
        <w:t>lassroom/teacher at the First-Place winner’s school</w:t>
      </w:r>
      <w:r w:rsidR="008E25CA" w:rsidRPr="00DD28B1">
        <w:t>.</w:t>
      </w:r>
    </w:p>
    <w:p w14:paraId="7DA5F2FF" w14:textId="77777777" w:rsidR="002E7F70" w:rsidRPr="00DD28B1" w:rsidRDefault="002E7F70" w:rsidP="009E3E21">
      <w:pPr>
        <w:jc w:val="both"/>
      </w:pPr>
    </w:p>
    <w:p w14:paraId="62680962" w14:textId="77777777" w:rsidR="00D27C66" w:rsidRPr="00D27C66" w:rsidRDefault="00D27C66" w:rsidP="009E3E21">
      <w:pPr>
        <w:jc w:val="both"/>
        <w:rPr>
          <w:b/>
          <w:color w:val="313131"/>
          <w:position w:val="1"/>
        </w:rPr>
      </w:pPr>
      <w:r w:rsidRPr="00D27C66">
        <w:rPr>
          <w:b/>
          <w:color w:val="313131"/>
          <w:position w:val="1"/>
        </w:rPr>
        <w:t>Judging and Selection of Winners</w:t>
      </w:r>
    </w:p>
    <w:p w14:paraId="4C3CF268" w14:textId="77777777" w:rsidR="00D27C66" w:rsidRDefault="00D27C66" w:rsidP="009E3E21">
      <w:pPr>
        <w:jc w:val="both"/>
        <w:rPr>
          <w:color w:val="313131"/>
          <w:position w:val="1"/>
        </w:rPr>
      </w:pPr>
    </w:p>
    <w:p w14:paraId="592C58A5" w14:textId="77777777" w:rsidR="000E60D7" w:rsidRDefault="00F63238" w:rsidP="009E3E21">
      <w:pPr>
        <w:jc w:val="both"/>
        <w:rPr>
          <w:color w:val="313131"/>
          <w:w w:val="105"/>
        </w:rPr>
      </w:pPr>
      <w:r w:rsidRPr="00DD28B1">
        <w:rPr>
          <w:color w:val="313131"/>
          <w:position w:val="1"/>
        </w:rPr>
        <w:t xml:space="preserve">The winning design will be selected by </w:t>
      </w:r>
      <w:r w:rsidR="002E7F70" w:rsidRPr="00DD28B1">
        <w:rPr>
          <w:color w:val="313131"/>
          <w:position w:val="1"/>
        </w:rPr>
        <w:t>the board of JLA.</w:t>
      </w:r>
      <w:r w:rsidR="00D27C66">
        <w:rPr>
          <w:color w:val="313131"/>
          <w:position w:val="1"/>
        </w:rPr>
        <w:t xml:space="preserve">  </w:t>
      </w:r>
      <w:r w:rsidRPr="00DD28B1">
        <w:rPr>
          <w:color w:val="313131"/>
          <w:w w:val="105"/>
        </w:rPr>
        <w:t>Their decision will be final.</w:t>
      </w:r>
    </w:p>
    <w:p w14:paraId="15519C1E" w14:textId="77777777" w:rsidR="00E8307D" w:rsidRPr="00DD28B1" w:rsidRDefault="00E8307D" w:rsidP="009E3E21">
      <w:pPr>
        <w:jc w:val="both"/>
        <w:rPr>
          <w:color w:val="313131"/>
        </w:rPr>
      </w:pPr>
    </w:p>
    <w:p w14:paraId="76DEED22" w14:textId="77777777" w:rsidR="000E60D7" w:rsidRPr="00DD28B1" w:rsidRDefault="002E7F70" w:rsidP="009E3E21">
      <w:pPr>
        <w:jc w:val="both"/>
        <w:rPr>
          <w:color w:val="313131"/>
        </w:rPr>
      </w:pPr>
      <w:r w:rsidRPr="00DD28B1">
        <w:rPr>
          <w:color w:val="313131"/>
          <w:w w:val="105"/>
        </w:rPr>
        <w:t>JLA</w:t>
      </w:r>
      <w:r w:rsidR="00F63238" w:rsidRPr="00DD28B1">
        <w:rPr>
          <w:color w:val="313131"/>
          <w:w w:val="105"/>
        </w:rPr>
        <w:t xml:space="preserve"> reserves the right not to select a winner if, in its sole discretion, no suitable entries are received.</w:t>
      </w:r>
    </w:p>
    <w:p w14:paraId="613C2111" w14:textId="77777777" w:rsidR="000E60D7" w:rsidRDefault="002E7F70" w:rsidP="009E3E21">
      <w:pPr>
        <w:jc w:val="both"/>
        <w:rPr>
          <w:color w:val="313131"/>
          <w:w w:val="105"/>
        </w:rPr>
      </w:pPr>
      <w:r w:rsidRPr="00DD28B1">
        <w:rPr>
          <w:color w:val="313131"/>
          <w:w w:val="105"/>
        </w:rPr>
        <w:t>JLA</w:t>
      </w:r>
      <w:r w:rsidR="00F63238" w:rsidRPr="00DD28B1">
        <w:rPr>
          <w:color w:val="313131"/>
          <w:w w:val="105"/>
        </w:rPr>
        <w:t xml:space="preserve"> reserves the right to disqualify any Entrant or Entry at its sole discretion.</w:t>
      </w:r>
    </w:p>
    <w:p w14:paraId="5ACD82C8" w14:textId="77777777" w:rsidR="00E8307D" w:rsidRPr="00DD28B1" w:rsidRDefault="00E8307D" w:rsidP="009E3E21">
      <w:pPr>
        <w:jc w:val="both"/>
        <w:rPr>
          <w:color w:val="313131"/>
        </w:rPr>
      </w:pPr>
    </w:p>
    <w:p w14:paraId="191F2B4B" w14:textId="77777777" w:rsidR="002E7F70" w:rsidRDefault="00F63238" w:rsidP="009E3E21">
      <w:pPr>
        <w:jc w:val="both"/>
        <w:rPr>
          <w:color w:val="313131"/>
        </w:rPr>
      </w:pPr>
      <w:r w:rsidRPr="00DD28B1">
        <w:rPr>
          <w:color w:val="313131"/>
        </w:rPr>
        <w:t>The winner</w:t>
      </w:r>
      <w:r w:rsidR="00D27C66">
        <w:rPr>
          <w:color w:val="313131"/>
        </w:rPr>
        <w:t>s</w:t>
      </w:r>
      <w:r w:rsidRPr="00DD28B1">
        <w:rPr>
          <w:color w:val="313131"/>
        </w:rPr>
        <w:t xml:space="preserve"> will be required to sign a contract assigning all ownership of the </w:t>
      </w:r>
      <w:r w:rsidR="002E7F70" w:rsidRPr="00DD28B1">
        <w:rPr>
          <w:color w:val="313131"/>
        </w:rPr>
        <w:t>design to JLA.</w:t>
      </w:r>
      <w:r w:rsidR="00D27C66">
        <w:rPr>
          <w:color w:val="313131"/>
        </w:rPr>
        <w:t xml:space="preserve">  The winners will be responsible for all taxes on the prizes.</w:t>
      </w:r>
    </w:p>
    <w:p w14:paraId="5BCCA0A7" w14:textId="77777777" w:rsidR="00E8307D" w:rsidRPr="00DD28B1" w:rsidRDefault="00E8307D" w:rsidP="009E3E21">
      <w:pPr>
        <w:jc w:val="both"/>
        <w:rPr>
          <w:color w:val="363636"/>
        </w:rPr>
      </w:pPr>
    </w:p>
    <w:p w14:paraId="543C20A6" w14:textId="77777777" w:rsidR="000E60D7" w:rsidRPr="00DD28B1" w:rsidRDefault="00F63238" w:rsidP="009E3E21">
      <w:pPr>
        <w:jc w:val="both"/>
        <w:rPr>
          <w:color w:val="363636"/>
        </w:rPr>
      </w:pPr>
      <w:r w:rsidRPr="00DD28B1">
        <w:rPr>
          <w:color w:val="363636"/>
          <w:w w:val="105"/>
        </w:rPr>
        <w:t xml:space="preserve">Accepting the prize constitutes permission for </w:t>
      </w:r>
      <w:r w:rsidR="002E7F70" w:rsidRPr="00DD28B1">
        <w:rPr>
          <w:color w:val="363636"/>
          <w:w w:val="105"/>
        </w:rPr>
        <w:t>JLA</w:t>
      </w:r>
      <w:r w:rsidRPr="00DD28B1">
        <w:rPr>
          <w:color w:val="363636"/>
          <w:w w:val="105"/>
        </w:rPr>
        <w:t xml:space="preserve"> to make public and otherwise use winner's name, and country of residence for publicity purposes. Further personal data may be requested but is not required.</w:t>
      </w:r>
    </w:p>
    <w:p w14:paraId="21BD756B" w14:textId="77777777" w:rsidR="000E60D7" w:rsidRPr="00DD28B1" w:rsidRDefault="000E60D7" w:rsidP="009E3E21">
      <w:pPr>
        <w:jc w:val="both"/>
      </w:pPr>
    </w:p>
    <w:p w14:paraId="7C4E6009" w14:textId="77777777" w:rsidR="000E60D7" w:rsidRPr="00E8307D" w:rsidRDefault="00F63238" w:rsidP="009E3E21">
      <w:pPr>
        <w:jc w:val="both"/>
        <w:rPr>
          <w:b/>
        </w:rPr>
      </w:pPr>
      <w:r w:rsidRPr="00E8307D">
        <w:rPr>
          <w:b/>
          <w:color w:val="525252"/>
          <w:w w:val="120"/>
        </w:rPr>
        <w:t>Intellectual Property</w:t>
      </w:r>
    </w:p>
    <w:p w14:paraId="65C73520" w14:textId="77777777" w:rsidR="000E60D7" w:rsidRPr="00DD28B1" w:rsidRDefault="000E60D7" w:rsidP="009E3E21">
      <w:pPr>
        <w:jc w:val="both"/>
      </w:pPr>
    </w:p>
    <w:p w14:paraId="264DF035" w14:textId="77777777" w:rsidR="000E60D7" w:rsidRDefault="00F63238" w:rsidP="009E3E21">
      <w:pPr>
        <w:jc w:val="both"/>
        <w:rPr>
          <w:color w:val="363636"/>
        </w:rPr>
      </w:pPr>
      <w:r w:rsidRPr="00DD28B1">
        <w:rPr>
          <w:color w:val="363636"/>
        </w:rPr>
        <w:t xml:space="preserve">All submitted work must be original and not based on any pre-existing </w:t>
      </w:r>
      <w:r w:rsidR="002E7F70" w:rsidRPr="00DD28B1">
        <w:rPr>
          <w:color w:val="363636"/>
        </w:rPr>
        <w:t>d</w:t>
      </w:r>
      <w:r w:rsidRPr="00DD28B1">
        <w:rPr>
          <w:color w:val="363636"/>
        </w:rPr>
        <w:t>esign.</w:t>
      </w:r>
    </w:p>
    <w:p w14:paraId="1704E418" w14:textId="77777777" w:rsidR="00E8307D" w:rsidRPr="00DD28B1" w:rsidRDefault="00E8307D" w:rsidP="009E3E21">
      <w:pPr>
        <w:jc w:val="both"/>
      </w:pPr>
    </w:p>
    <w:p w14:paraId="31AF2118" w14:textId="77777777" w:rsidR="000E60D7" w:rsidRDefault="00F63238" w:rsidP="009E3E21">
      <w:pPr>
        <w:jc w:val="both"/>
        <w:rPr>
          <w:color w:val="363636"/>
          <w:w w:val="105"/>
        </w:rPr>
      </w:pPr>
      <w:r w:rsidRPr="00DD28B1">
        <w:rPr>
          <w:color w:val="363636"/>
          <w:w w:val="105"/>
        </w:rPr>
        <w:t xml:space="preserve">All Entries will become the sole property of </w:t>
      </w:r>
      <w:r w:rsidR="002E7F70" w:rsidRPr="00DD28B1">
        <w:rPr>
          <w:color w:val="363636"/>
          <w:w w:val="105"/>
        </w:rPr>
        <w:t>JLA</w:t>
      </w:r>
      <w:r w:rsidR="00E8307D">
        <w:rPr>
          <w:color w:val="363636"/>
          <w:w w:val="105"/>
        </w:rPr>
        <w:t xml:space="preserve"> </w:t>
      </w:r>
      <w:r w:rsidRPr="00DD28B1">
        <w:rPr>
          <w:color w:val="363636"/>
          <w:w w:val="105"/>
        </w:rPr>
        <w:t xml:space="preserve">and may be displayed publicly on </w:t>
      </w:r>
      <w:r w:rsidR="002E7F70" w:rsidRPr="00DD28B1">
        <w:rPr>
          <w:color w:val="363636"/>
          <w:w w:val="105"/>
        </w:rPr>
        <w:t xml:space="preserve">JLA’s website </w:t>
      </w:r>
      <w:r w:rsidRPr="00DD28B1">
        <w:rPr>
          <w:color w:val="363636"/>
          <w:w w:val="105"/>
        </w:rPr>
        <w:t>or any relative social media</w:t>
      </w:r>
      <w:r w:rsidR="002E7F70" w:rsidRPr="00DD28B1">
        <w:rPr>
          <w:color w:val="363636"/>
          <w:w w:val="105"/>
        </w:rPr>
        <w:t>.</w:t>
      </w:r>
    </w:p>
    <w:p w14:paraId="26956E49" w14:textId="77777777" w:rsidR="00E8307D" w:rsidRPr="00DD28B1" w:rsidRDefault="00E8307D" w:rsidP="009E3E21">
      <w:pPr>
        <w:jc w:val="both"/>
        <w:rPr>
          <w:color w:val="363636"/>
        </w:rPr>
      </w:pPr>
    </w:p>
    <w:p w14:paraId="4DB4B4D2" w14:textId="77777777" w:rsidR="000E60D7" w:rsidRPr="00DD28B1" w:rsidRDefault="00F63238" w:rsidP="009E3E21">
      <w:pPr>
        <w:jc w:val="both"/>
        <w:rPr>
          <w:color w:val="363636"/>
        </w:rPr>
      </w:pPr>
      <w:r w:rsidRPr="00DD28B1">
        <w:rPr>
          <w:color w:val="363636"/>
          <w:w w:val="105"/>
        </w:rPr>
        <w:t xml:space="preserve">The winning entry will be registered by </w:t>
      </w:r>
      <w:r w:rsidR="002E7F70" w:rsidRPr="00DD28B1">
        <w:rPr>
          <w:color w:val="363636"/>
          <w:w w:val="105"/>
        </w:rPr>
        <w:t xml:space="preserve">JLA </w:t>
      </w:r>
      <w:r w:rsidRPr="00DD28B1">
        <w:rPr>
          <w:color w:val="363636"/>
          <w:w w:val="105"/>
        </w:rPr>
        <w:t>and the Entrant agrees to transfer all right and title t</w:t>
      </w:r>
      <w:r w:rsidR="002E7F70" w:rsidRPr="00DD28B1">
        <w:rPr>
          <w:color w:val="363636"/>
          <w:w w:val="105"/>
        </w:rPr>
        <w:t>o</w:t>
      </w:r>
      <w:r w:rsidRPr="00DD28B1">
        <w:rPr>
          <w:color w:val="363636"/>
          <w:w w:val="105"/>
        </w:rPr>
        <w:t xml:space="preserve"> </w:t>
      </w:r>
      <w:r w:rsidR="002E7F70" w:rsidRPr="00DD28B1">
        <w:rPr>
          <w:color w:val="363636"/>
          <w:w w:val="105"/>
        </w:rPr>
        <w:lastRenderedPageBreak/>
        <w:t>JLA</w:t>
      </w:r>
      <w:r w:rsidRPr="00DD28B1">
        <w:rPr>
          <w:color w:val="363636"/>
          <w:w w:val="105"/>
        </w:rPr>
        <w:t xml:space="preserve"> in accordance with the Official Rules of this</w:t>
      </w:r>
      <w:r w:rsidRPr="00DD28B1">
        <w:rPr>
          <w:color w:val="363636"/>
          <w:spacing w:val="6"/>
          <w:w w:val="105"/>
        </w:rPr>
        <w:t xml:space="preserve"> </w:t>
      </w:r>
      <w:r w:rsidRPr="00DD28B1">
        <w:rPr>
          <w:color w:val="363636"/>
          <w:w w:val="105"/>
        </w:rPr>
        <w:t>Contest.</w:t>
      </w:r>
    </w:p>
    <w:p w14:paraId="2889AF03" w14:textId="77777777" w:rsidR="000E60D7" w:rsidRPr="00DD28B1" w:rsidRDefault="000E60D7" w:rsidP="009E3E21">
      <w:pPr>
        <w:jc w:val="both"/>
      </w:pPr>
    </w:p>
    <w:p w14:paraId="450BCDF2" w14:textId="77777777" w:rsidR="000E60D7" w:rsidRPr="00E8307D" w:rsidRDefault="00F63238" w:rsidP="009E3E21">
      <w:pPr>
        <w:jc w:val="both"/>
        <w:rPr>
          <w:b/>
        </w:rPr>
      </w:pPr>
      <w:r w:rsidRPr="00E8307D">
        <w:rPr>
          <w:b/>
          <w:color w:val="363636"/>
          <w:w w:val="110"/>
        </w:rPr>
        <w:t>Acceptance</w:t>
      </w:r>
    </w:p>
    <w:p w14:paraId="70E89E2B" w14:textId="77777777" w:rsidR="000E60D7" w:rsidRPr="00DD28B1" w:rsidRDefault="000E60D7" w:rsidP="009E3E21">
      <w:pPr>
        <w:jc w:val="both"/>
      </w:pPr>
    </w:p>
    <w:p w14:paraId="2708CEFC" w14:textId="77777777" w:rsidR="000E60D7" w:rsidRDefault="00F63238" w:rsidP="009E3E21">
      <w:pPr>
        <w:jc w:val="both"/>
        <w:rPr>
          <w:color w:val="363636"/>
        </w:rPr>
      </w:pPr>
      <w:r w:rsidRPr="00DD28B1">
        <w:rPr>
          <w:color w:val="363636"/>
        </w:rPr>
        <w:t xml:space="preserve">Participation constitutes the Entrant's full and unconditional agreement </w:t>
      </w:r>
      <w:r w:rsidR="002E7F70" w:rsidRPr="00DD28B1">
        <w:rPr>
          <w:color w:val="363636"/>
        </w:rPr>
        <w:t>t</w:t>
      </w:r>
      <w:r w:rsidRPr="00DD28B1">
        <w:rPr>
          <w:color w:val="363636"/>
        </w:rPr>
        <w:t xml:space="preserve">o and acceptance of these Official Rules. By participating in the Contest, the Entrant is representing and warranting that he/she has read and understood, and agrees to be bound by, these rules. </w:t>
      </w:r>
      <w:r w:rsidR="002E7F70" w:rsidRPr="00DD28B1">
        <w:rPr>
          <w:color w:val="363636"/>
        </w:rPr>
        <w:t xml:space="preserve"> </w:t>
      </w:r>
      <w:r w:rsidRPr="00DD28B1">
        <w:rPr>
          <w:color w:val="363636"/>
        </w:rPr>
        <w:t xml:space="preserve">Including the guides and rules referred to herein, these Official Rules constitute the entire agreement between the Entrant and </w:t>
      </w:r>
      <w:r w:rsidR="002E7F70" w:rsidRPr="00DD28B1">
        <w:rPr>
          <w:color w:val="363636"/>
        </w:rPr>
        <w:t>JLA</w:t>
      </w:r>
      <w:r w:rsidRPr="00DD28B1">
        <w:rPr>
          <w:color w:val="363636"/>
        </w:rPr>
        <w:t xml:space="preserve"> in relation to the Contest.  They govern the Entrant's participation and supersede any prior or other agreements between the Entrant and </w:t>
      </w:r>
      <w:r w:rsidR="002E7F70" w:rsidRPr="00DD28B1">
        <w:rPr>
          <w:color w:val="363636"/>
        </w:rPr>
        <w:t>JLA</w:t>
      </w:r>
      <w:r w:rsidRPr="00DD28B1">
        <w:rPr>
          <w:color w:val="363636"/>
        </w:rPr>
        <w:t xml:space="preserve"> and relating to the</w:t>
      </w:r>
      <w:r w:rsidRPr="00DD28B1">
        <w:rPr>
          <w:color w:val="363636"/>
          <w:spacing w:val="41"/>
        </w:rPr>
        <w:t xml:space="preserve"> </w:t>
      </w:r>
      <w:r w:rsidRPr="00DD28B1">
        <w:rPr>
          <w:color w:val="363636"/>
        </w:rPr>
        <w:t>Contest.</w:t>
      </w:r>
    </w:p>
    <w:p w14:paraId="17F95AAA" w14:textId="77777777" w:rsidR="00E8307D" w:rsidRPr="00DD28B1" w:rsidRDefault="00E8307D" w:rsidP="009E3E21">
      <w:pPr>
        <w:jc w:val="both"/>
        <w:rPr>
          <w:color w:val="363636"/>
        </w:rPr>
      </w:pPr>
    </w:p>
    <w:p w14:paraId="5417D950" w14:textId="77777777" w:rsidR="000E60D7" w:rsidRDefault="00E8307D" w:rsidP="009E3E21">
      <w:pPr>
        <w:jc w:val="both"/>
        <w:rPr>
          <w:color w:val="313131"/>
        </w:rPr>
      </w:pPr>
      <w:r>
        <w:rPr>
          <w:color w:val="313131"/>
        </w:rPr>
        <w:t>Our a</w:t>
      </w:r>
      <w:r w:rsidR="00F63238" w:rsidRPr="00E8307D">
        <w:rPr>
          <w:color w:val="313131"/>
        </w:rPr>
        <w:t>ttorneys have asked us to include the following</w:t>
      </w:r>
      <w:r w:rsidR="00F63238" w:rsidRPr="00E8307D">
        <w:rPr>
          <w:color w:val="313131"/>
          <w:spacing w:val="-13"/>
        </w:rPr>
        <w:t xml:space="preserve"> </w:t>
      </w:r>
      <w:r w:rsidR="00F63238" w:rsidRPr="00E8307D">
        <w:rPr>
          <w:color w:val="313131"/>
        </w:rPr>
        <w:t>small</w:t>
      </w:r>
      <w:r w:rsidR="00F63238" w:rsidRPr="00E8307D">
        <w:rPr>
          <w:color w:val="313131"/>
          <w:spacing w:val="20"/>
        </w:rPr>
        <w:t xml:space="preserve"> </w:t>
      </w:r>
      <w:r w:rsidR="00F63238" w:rsidRPr="00E8307D">
        <w:rPr>
          <w:color w:val="313131"/>
        </w:rPr>
        <w:t>print.</w:t>
      </w:r>
    </w:p>
    <w:p w14:paraId="31F8BCB0" w14:textId="77777777" w:rsidR="00E8307D" w:rsidRPr="00E8307D" w:rsidRDefault="00E8307D" w:rsidP="009E3E21">
      <w:pPr>
        <w:jc w:val="both"/>
      </w:pPr>
    </w:p>
    <w:p w14:paraId="2E6B719F" w14:textId="77777777" w:rsidR="000E60D7" w:rsidRPr="00E8307D" w:rsidRDefault="00F63238" w:rsidP="009E3E21">
      <w:pPr>
        <w:jc w:val="both"/>
        <w:rPr>
          <w:color w:val="313131"/>
          <w:w w:val="115"/>
          <w:sz w:val="20"/>
          <w:szCs w:val="20"/>
        </w:rPr>
      </w:pPr>
      <w:r w:rsidRPr="00E8307D">
        <w:rPr>
          <w:color w:val="313131"/>
          <w:w w:val="115"/>
          <w:sz w:val="20"/>
          <w:szCs w:val="20"/>
        </w:rPr>
        <w:t>Representations</w:t>
      </w:r>
      <w:r w:rsidRPr="00E8307D">
        <w:rPr>
          <w:color w:val="313131"/>
          <w:spacing w:val="6"/>
          <w:w w:val="115"/>
          <w:sz w:val="20"/>
          <w:szCs w:val="20"/>
        </w:rPr>
        <w:t xml:space="preserve"> </w:t>
      </w:r>
      <w:r w:rsidRPr="00E8307D">
        <w:rPr>
          <w:color w:val="313131"/>
          <w:w w:val="115"/>
          <w:sz w:val="20"/>
          <w:szCs w:val="20"/>
        </w:rPr>
        <w:t>and</w:t>
      </w:r>
      <w:r w:rsidRPr="00E8307D">
        <w:rPr>
          <w:color w:val="313131"/>
          <w:spacing w:val="21"/>
          <w:w w:val="115"/>
          <w:sz w:val="20"/>
          <w:szCs w:val="20"/>
        </w:rPr>
        <w:t xml:space="preserve"> </w:t>
      </w:r>
      <w:r w:rsidRPr="00E8307D">
        <w:rPr>
          <w:color w:val="313131"/>
          <w:w w:val="115"/>
          <w:sz w:val="20"/>
          <w:szCs w:val="20"/>
        </w:rPr>
        <w:t>Warrantie</w:t>
      </w:r>
      <w:r w:rsidR="00E8307D" w:rsidRPr="00E8307D">
        <w:rPr>
          <w:color w:val="313131"/>
          <w:w w:val="115"/>
          <w:sz w:val="20"/>
          <w:szCs w:val="20"/>
        </w:rPr>
        <w:t>s</w:t>
      </w:r>
    </w:p>
    <w:p w14:paraId="6AF2B7C0" w14:textId="77777777" w:rsidR="00E8307D" w:rsidRPr="00E8307D" w:rsidRDefault="00E8307D" w:rsidP="009E3E21">
      <w:pPr>
        <w:jc w:val="both"/>
        <w:rPr>
          <w:sz w:val="20"/>
          <w:szCs w:val="20"/>
        </w:rPr>
      </w:pPr>
    </w:p>
    <w:p w14:paraId="7C803C87" w14:textId="77777777" w:rsidR="000E60D7" w:rsidRDefault="00F63238" w:rsidP="009E3E21">
      <w:pPr>
        <w:jc w:val="both"/>
        <w:rPr>
          <w:color w:val="313131"/>
          <w:w w:val="105"/>
          <w:sz w:val="20"/>
          <w:szCs w:val="20"/>
        </w:rPr>
      </w:pPr>
      <w:r w:rsidRPr="00E8307D">
        <w:rPr>
          <w:color w:val="313131"/>
          <w:w w:val="105"/>
          <w:sz w:val="20"/>
          <w:szCs w:val="20"/>
        </w:rPr>
        <w:t xml:space="preserve">By participating in  the  Contest, the  Entrant  warrants  and  represents  in  connection  with  the  Entry submitted as part of his/her participation in the Contest: (a) he/she is the sole and  exclusive  owner of  (and free of any adverse claim by any person, firm, or corporation) all intellectual property  rights  in and  to  the  Entry; (b) the Entry is original and the use of the Entry as described in these Official Rules will not infringe the proprietary rights, including without limitation the intellectual  property  rights, of any third  party; (c) the  use of the  Entry,  as described  in these Official  Rules, will be in compliance with any third-party licenses  pertaining to  the </w:t>
      </w:r>
      <w:r w:rsidRPr="00E8307D">
        <w:rPr>
          <w:color w:val="313131"/>
          <w:spacing w:val="27"/>
          <w:w w:val="105"/>
          <w:sz w:val="20"/>
          <w:szCs w:val="20"/>
        </w:rPr>
        <w:t xml:space="preserve"> </w:t>
      </w:r>
      <w:r w:rsidRPr="00E8307D">
        <w:rPr>
          <w:color w:val="313131"/>
          <w:w w:val="105"/>
          <w:sz w:val="20"/>
          <w:szCs w:val="20"/>
        </w:rPr>
        <w:t>Entry;</w:t>
      </w:r>
      <w:r w:rsidR="00E8307D">
        <w:rPr>
          <w:color w:val="313131"/>
          <w:w w:val="105"/>
          <w:sz w:val="20"/>
          <w:szCs w:val="20"/>
        </w:rPr>
        <w:t xml:space="preserve"> </w:t>
      </w:r>
      <w:r w:rsidRPr="00E8307D">
        <w:rPr>
          <w:color w:val="313131"/>
          <w:w w:val="105"/>
          <w:sz w:val="20"/>
          <w:szCs w:val="20"/>
        </w:rPr>
        <w:t>(d) the Entry is not obscene or libelous, and does not violate any rights of any third  party, including but not  limited to rights of privacy or publicity; (e) the Entry does not contain any virus, spyware, malware, trap door, worm, or any other device, mechanism or code that is injurious or damaging to software or hardware used in conjunction with the Entry; (f) the Entry and its use as described in these Official Rules will not violate any  federal, provincial, state or local  laws  or  ordinances; (g)  no  employer  or  educational  or  other  establishment has any rights in the Entry; (h) the Entry is consistent with these Official Rules; and (</w:t>
      </w:r>
      <w:proofErr w:type="spellStart"/>
      <w:r w:rsidRPr="00E8307D">
        <w:rPr>
          <w:color w:val="313131"/>
          <w:w w:val="105"/>
          <w:sz w:val="20"/>
          <w:szCs w:val="20"/>
        </w:rPr>
        <w:t>i</w:t>
      </w:r>
      <w:proofErr w:type="spellEnd"/>
      <w:r w:rsidRPr="00E8307D">
        <w:rPr>
          <w:color w:val="313131"/>
          <w:w w:val="105"/>
          <w:sz w:val="20"/>
          <w:szCs w:val="20"/>
        </w:rPr>
        <w:t xml:space="preserve">) he/she has the  right to  grant the  license to  </w:t>
      </w:r>
      <w:r w:rsidR="002E7F70" w:rsidRPr="00E8307D">
        <w:rPr>
          <w:color w:val="313131"/>
          <w:w w:val="105"/>
          <w:sz w:val="20"/>
          <w:szCs w:val="20"/>
        </w:rPr>
        <w:t>JLA</w:t>
      </w:r>
      <w:r w:rsidRPr="00E8307D">
        <w:rPr>
          <w:color w:val="313131"/>
          <w:w w:val="105"/>
          <w:sz w:val="20"/>
          <w:szCs w:val="20"/>
        </w:rPr>
        <w:t xml:space="preserve"> as required  in these Official </w:t>
      </w:r>
      <w:r w:rsidRPr="00E8307D">
        <w:rPr>
          <w:color w:val="313131"/>
          <w:spacing w:val="1"/>
          <w:w w:val="105"/>
          <w:sz w:val="20"/>
          <w:szCs w:val="20"/>
        </w:rPr>
        <w:t xml:space="preserve"> </w:t>
      </w:r>
      <w:r w:rsidRPr="00E8307D">
        <w:rPr>
          <w:color w:val="313131"/>
          <w:w w:val="105"/>
          <w:sz w:val="20"/>
          <w:szCs w:val="20"/>
        </w:rPr>
        <w:t>Rules.</w:t>
      </w:r>
    </w:p>
    <w:p w14:paraId="5E9F09F1" w14:textId="77777777" w:rsidR="00921276" w:rsidRDefault="00921276" w:rsidP="009E3E21">
      <w:pPr>
        <w:jc w:val="both"/>
        <w:rPr>
          <w:sz w:val="20"/>
          <w:szCs w:val="20"/>
        </w:rPr>
      </w:pPr>
    </w:p>
    <w:p w14:paraId="164D48FB" w14:textId="77777777" w:rsidR="00921276" w:rsidRPr="00921276" w:rsidRDefault="00921276" w:rsidP="009E3E21">
      <w:pPr>
        <w:jc w:val="both"/>
        <w:rPr>
          <w:sz w:val="20"/>
          <w:szCs w:val="20"/>
        </w:rPr>
      </w:pPr>
      <w:r w:rsidRPr="00921276">
        <w:rPr>
          <w:b/>
          <w:bCs/>
          <w:caps/>
          <w:sz w:val="20"/>
          <w:szCs w:val="20"/>
        </w:rPr>
        <w:t>RIGHTS IN SUBMISSIONS.</w:t>
      </w:r>
      <w:r w:rsidRPr="00921276">
        <w:rPr>
          <w:sz w:val="20"/>
          <w:szCs w:val="20"/>
        </w:rPr>
        <w:t xml:space="preserve">  As a condition of participating in the Contest, any </w:t>
      </w:r>
      <w:r>
        <w:rPr>
          <w:sz w:val="20"/>
          <w:szCs w:val="20"/>
        </w:rPr>
        <w:t>s</w:t>
      </w:r>
      <w:r w:rsidRPr="00921276">
        <w:rPr>
          <w:sz w:val="20"/>
          <w:szCs w:val="20"/>
        </w:rPr>
        <w:t xml:space="preserve">ubmission that any Entrant submits, including all copyright rights and other intellectual property rights in and relating to that </w:t>
      </w:r>
      <w:r>
        <w:rPr>
          <w:sz w:val="20"/>
          <w:szCs w:val="20"/>
        </w:rPr>
        <w:t>s</w:t>
      </w:r>
      <w:r w:rsidRPr="00921276">
        <w:rPr>
          <w:sz w:val="20"/>
          <w:szCs w:val="20"/>
        </w:rPr>
        <w:t xml:space="preserve">ubmission, immediately become the sole and exclusive property of </w:t>
      </w:r>
      <w:r>
        <w:rPr>
          <w:sz w:val="20"/>
          <w:szCs w:val="20"/>
        </w:rPr>
        <w:t>JLA</w:t>
      </w:r>
      <w:r w:rsidRPr="00921276">
        <w:rPr>
          <w:sz w:val="20"/>
          <w:szCs w:val="20"/>
        </w:rPr>
        <w:t xml:space="preserve">.  As the owner of all rights in each submitted Submission, </w:t>
      </w:r>
      <w:r>
        <w:rPr>
          <w:sz w:val="20"/>
          <w:szCs w:val="20"/>
        </w:rPr>
        <w:t>JLA</w:t>
      </w:r>
      <w:r w:rsidRPr="00921276">
        <w:rPr>
          <w:sz w:val="20"/>
          <w:szCs w:val="20"/>
        </w:rPr>
        <w:t xml:space="preserve"> has the perpetual, worldwide right (but no obligation) to edit, adapt, modify, reproduce, display, publish, distribute, assign, sell, transfer, and otherwise use (unless prohibited by applicable law) the Submission (including all material embodied therein) in any way, in any media now or hereafter known, and for any purpose, including trade, advertising or promotional purposes, as </w:t>
      </w:r>
      <w:r>
        <w:rPr>
          <w:sz w:val="20"/>
          <w:szCs w:val="20"/>
        </w:rPr>
        <w:t>JLA</w:t>
      </w:r>
      <w:r w:rsidRPr="00921276">
        <w:rPr>
          <w:sz w:val="20"/>
          <w:szCs w:val="20"/>
        </w:rPr>
        <w:t xml:space="preserve"> determines, in its sole and absolute discretion, without further notice or compensation to Entrant, to those depicted in the </w:t>
      </w:r>
      <w:r>
        <w:rPr>
          <w:sz w:val="20"/>
          <w:szCs w:val="20"/>
        </w:rPr>
        <w:t>s</w:t>
      </w:r>
      <w:r w:rsidRPr="00921276">
        <w:rPr>
          <w:sz w:val="20"/>
          <w:szCs w:val="20"/>
        </w:rPr>
        <w:t xml:space="preserve">ubmission, or to any other parties.  Unless prohibited by law, participation in the Contest and in the creation and submission of a </w:t>
      </w:r>
      <w:r>
        <w:rPr>
          <w:sz w:val="20"/>
          <w:szCs w:val="20"/>
        </w:rPr>
        <w:t>s</w:t>
      </w:r>
      <w:r w:rsidRPr="00921276">
        <w:rPr>
          <w:sz w:val="20"/>
          <w:szCs w:val="20"/>
        </w:rPr>
        <w:t xml:space="preserve">ubmission constitutes consent by Entrant, by each person 18 or older (or the age of majority in their states of residence if the age of majority is greater than 18) depicted in the </w:t>
      </w:r>
      <w:r>
        <w:rPr>
          <w:sz w:val="20"/>
          <w:szCs w:val="20"/>
        </w:rPr>
        <w:t>s</w:t>
      </w:r>
      <w:r w:rsidRPr="00921276">
        <w:rPr>
          <w:sz w:val="20"/>
          <w:szCs w:val="20"/>
        </w:rPr>
        <w:t xml:space="preserve">ubmission, and by the parent or legal guardian of each person under the age of majority depicted in the </w:t>
      </w:r>
      <w:r>
        <w:rPr>
          <w:sz w:val="20"/>
          <w:szCs w:val="20"/>
        </w:rPr>
        <w:t>s</w:t>
      </w:r>
      <w:r w:rsidRPr="00921276">
        <w:rPr>
          <w:sz w:val="20"/>
          <w:szCs w:val="20"/>
        </w:rPr>
        <w:t xml:space="preserve">ubmission to use Entrant’s and the depicted person's name (or username), age, </w:t>
      </w:r>
      <w:r>
        <w:rPr>
          <w:sz w:val="20"/>
          <w:szCs w:val="20"/>
        </w:rPr>
        <w:t>s</w:t>
      </w:r>
      <w:r w:rsidRPr="00921276">
        <w:rPr>
          <w:sz w:val="20"/>
          <w:szCs w:val="20"/>
        </w:rPr>
        <w:t xml:space="preserve">ubmission, image, likeness, hometown, state of residence and/or statement in any manner and in any medium now known or later developed, for any purpose, including Contest, promotional, advertising, and trade purposes, without payment, consideration, authorization or remuneration to the Entrant or to those depicted in the </w:t>
      </w:r>
      <w:r>
        <w:rPr>
          <w:sz w:val="20"/>
          <w:szCs w:val="20"/>
        </w:rPr>
        <w:t>s</w:t>
      </w:r>
      <w:r w:rsidRPr="00921276">
        <w:rPr>
          <w:sz w:val="20"/>
          <w:szCs w:val="20"/>
        </w:rPr>
        <w:t xml:space="preserve">ubmissions.  By submitting a Submission in the Contest, Entrant represents and warrants to </w:t>
      </w:r>
      <w:r>
        <w:rPr>
          <w:sz w:val="20"/>
          <w:szCs w:val="20"/>
        </w:rPr>
        <w:t>JLA</w:t>
      </w:r>
      <w:r w:rsidRPr="00921276">
        <w:rPr>
          <w:sz w:val="20"/>
          <w:szCs w:val="20"/>
        </w:rPr>
        <w:t xml:space="preserve"> that Entrant has obtained from each depicted person 18 or older (or the age of majority in their states of residence if the age of majority is greater than 18), and from the parent or legal guardian of each depicted person under the age of majority, an assignment of all rights in the </w:t>
      </w:r>
      <w:r>
        <w:rPr>
          <w:sz w:val="20"/>
          <w:szCs w:val="20"/>
        </w:rPr>
        <w:t>s</w:t>
      </w:r>
      <w:r w:rsidRPr="00921276">
        <w:rPr>
          <w:sz w:val="20"/>
          <w:szCs w:val="20"/>
        </w:rPr>
        <w:t xml:space="preserve">ubmission to </w:t>
      </w:r>
      <w:r>
        <w:rPr>
          <w:sz w:val="20"/>
          <w:szCs w:val="20"/>
        </w:rPr>
        <w:t>JLA</w:t>
      </w:r>
      <w:r w:rsidRPr="00921276">
        <w:rPr>
          <w:sz w:val="20"/>
          <w:szCs w:val="20"/>
        </w:rPr>
        <w:t xml:space="preserve"> with the understanding that the </w:t>
      </w:r>
      <w:r>
        <w:rPr>
          <w:sz w:val="20"/>
          <w:szCs w:val="20"/>
        </w:rPr>
        <w:t>s</w:t>
      </w:r>
      <w:r w:rsidRPr="00921276">
        <w:rPr>
          <w:sz w:val="20"/>
          <w:szCs w:val="20"/>
        </w:rPr>
        <w:t xml:space="preserve">ubmission, and the picture, image, and/or likeness of any person depicted in the </w:t>
      </w:r>
      <w:r>
        <w:rPr>
          <w:sz w:val="20"/>
          <w:szCs w:val="20"/>
        </w:rPr>
        <w:t>s</w:t>
      </w:r>
      <w:r w:rsidRPr="00921276">
        <w:rPr>
          <w:sz w:val="20"/>
          <w:szCs w:val="20"/>
        </w:rPr>
        <w:t xml:space="preserve">ubmission, may be used in any media now or hereafter known, for trade, advertising, promotional, or other purposes as </w:t>
      </w:r>
      <w:r>
        <w:rPr>
          <w:sz w:val="20"/>
          <w:szCs w:val="20"/>
        </w:rPr>
        <w:t>JLA</w:t>
      </w:r>
      <w:r w:rsidRPr="00921276">
        <w:rPr>
          <w:sz w:val="20"/>
          <w:szCs w:val="20"/>
        </w:rPr>
        <w:t xml:space="preserve"> determines, in its sole and absolute discretion, without further notice or compensation. </w:t>
      </w:r>
      <w:r w:rsidRPr="00921276">
        <w:rPr>
          <w:color w:val="000000"/>
          <w:sz w:val="20"/>
          <w:szCs w:val="20"/>
        </w:rPr>
        <w:t xml:space="preserve">In addition, each Entrant warrants that any so called “moral rights” in the </w:t>
      </w:r>
      <w:r>
        <w:rPr>
          <w:color w:val="000000"/>
          <w:sz w:val="20"/>
          <w:szCs w:val="20"/>
        </w:rPr>
        <w:t>s</w:t>
      </w:r>
      <w:r w:rsidRPr="00921276">
        <w:rPr>
          <w:color w:val="000000"/>
          <w:sz w:val="20"/>
          <w:szCs w:val="20"/>
        </w:rPr>
        <w:t>ubmission</w:t>
      </w:r>
      <w:bookmarkStart w:id="0" w:name="_DV_M28"/>
      <w:bookmarkEnd w:id="0"/>
      <w:r w:rsidRPr="00921276">
        <w:rPr>
          <w:color w:val="000000"/>
          <w:sz w:val="20"/>
          <w:szCs w:val="20"/>
        </w:rPr>
        <w:t xml:space="preserve"> have been waived and Entrant acknowledges and agrees that </w:t>
      </w:r>
      <w:r>
        <w:rPr>
          <w:color w:val="000000"/>
          <w:sz w:val="20"/>
          <w:szCs w:val="20"/>
        </w:rPr>
        <w:t>JLA</w:t>
      </w:r>
      <w:r w:rsidRPr="00921276">
        <w:rPr>
          <w:color w:val="000000"/>
          <w:sz w:val="20"/>
          <w:szCs w:val="20"/>
        </w:rPr>
        <w:t xml:space="preserve"> may use any ideas from any </w:t>
      </w:r>
      <w:r>
        <w:rPr>
          <w:color w:val="000000"/>
          <w:sz w:val="20"/>
          <w:szCs w:val="20"/>
        </w:rPr>
        <w:t>s</w:t>
      </w:r>
      <w:r w:rsidRPr="00921276">
        <w:rPr>
          <w:color w:val="000000"/>
          <w:sz w:val="20"/>
          <w:szCs w:val="20"/>
        </w:rPr>
        <w:t xml:space="preserve">ubmission or other submitted materials, </w:t>
      </w:r>
      <w:proofErr w:type="gramStart"/>
      <w:r w:rsidRPr="00921276">
        <w:rPr>
          <w:color w:val="000000"/>
          <w:sz w:val="20"/>
          <w:szCs w:val="20"/>
        </w:rPr>
        <w:t>whether or not</w:t>
      </w:r>
      <w:proofErr w:type="gramEnd"/>
      <w:r w:rsidRPr="00921276">
        <w:rPr>
          <w:color w:val="000000"/>
          <w:sz w:val="20"/>
          <w:szCs w:val="20"/>
        </w:rPr>
        <w:t xml:space="preserve"> Entrant has been awarded a prize in connection with any such </w:t>
      </w:r>
      <w:r>
        <w:rPr>
          <w:color w:val="000000"/>
          <w:sz w:val="20"/>
          <w:szCs w:val="20"/>
        </w:rPr>
        <w:t>s</w:t>
      </w:r>
      <w:r w:rsidRPr="00921276">
        <w:rPr>
          <w:color w:val="000000"/>
          <w:sz w:val="20"/>
          <w:szCs w:val="20"/>
        </w:rPr>
        <w:t>ubmission or other materials.</w:t>
      </w:r>
    </w:p>
    <w:p w14:paraId="2DF58446" w14:textId="77777777" w:rsidR="00921276" w:rsidRPr="00E8307D" w:rsidRDefault="00921276" w:rsidP="009E3E21">
      <w:pPr>
        <w:jc w:val="both"/>
        <w:rPr>
          <w:sz w:val="20"/>
          <w:szCs w:val="20"/>
        </w:rPr>
      </w:pPr>
    </w:p>
    <w:p w14:paraId="3EE04905" w14:textId="77777777" w:rsidR="000E60D7" w:rsidRPr="00DD28B1" w:rsidRDefault="000E60D7" w:rsidP="009E3E21">
      <w:pPr>
        <w:jc w:val="both"/>
      </w:pPr>
    </w:p>
    <w:p w14:paraId="3D5E2B9E" w14:textId="77777777" w:rsidR="000E60D7" w:rsidRPr="00E8307D" w:rsidRDefault="00F63238" w:rsidP="009E3E21">
      <w:pPr>
        <w:jc w:val="both"/>
        <w:rPr>
          <w:sz w:val="20"/>
          <w:szCs w:val="20"/>
        </w:rPr>
      </w:pPr>
      <w:r w:rsidRPr="00E8307D">
        <w:rPr>
          <w:color w:val="313131"/>
          <w:w w:val="115"/>
          <w:sz w:val="20"/>
          <w:szCs w:val="20"/>
        </w:rPr>
        <w:t>Severability</w:t>
      </w:r>
    </w:p>
    <w:p w14:paraId="60BC2E54" w14:textId="77777777" w:rsidR="000E60D7" w:rsidRPr="00E8307D" w:rsidRDefault="000E60D7" w:rsidP="009E3E21">
      <w:pPr>
        <w:jc w:val="both"/>
        <w:rPr>
          <w:sz w:val="20"/>
          <w:szCs w:val="20"/>
        </w:rPr>
      </w:pPr>
    </w:p>
    <w:p w14:paraId="2E4A35DE" w14:textId="77777777" w:rsidR="000E60D7" w:rsidRPr="00E8307D" w:rsidRDefault="00F63238" w:rsidP="009E3E21">
      <w:pPr>
        <w:jc w:val="both"/>
        <w:rPr>
          <w:sz w:val="20"/>
          <w:szCs w:val="20"/>
        </w:rPr>
      </w:pPr>
      <w:r w:rsidRPr="00E8307D">
        <w:rPr>
          <w:color w:val="313131"/>
          <w:w w:val="105"/>
          <w:sz w:val="20"/>
          <w:szCs w:val="20"/>
        </w:rPr>
        <w:t>When any provision of these Official Rules is found to be invalid by a court of competent jurisdiction, the parties nevertheless agree that the Court should endeavor to give effect to the intentions of the parties as reflected in the provision, and that the other provisions of these Officia</w:t>
      </w:r>
      <w:r w:rsidR="002E7F70" w:rsidRPr="00E8307D">
        <w:rPr>
          <w:color w:val="313131"/>
          <w:w w:val="105"/>
          <w:sz w:val="20"/>
          <w:szCs w:val="20"/>
        </w:rPr>
        <w:t>l</w:t>
      </w:r>
      <w:r w:rsidRPr="00E8307D">
        <w:rPr>
          <w:color w:val="313131"/>
          <w:w w:val="105"/>
          <w:sz w:val="20"/>
          <w:szCs w:val="20"/>
        </w:rPr>
        <w:t xml:space="preserve"> Rules remain in full force and effect.</w:t>
      </w:r>
    </w:p>
    <w:p w14:paraId="700147F5" w14:textId="77777777" w:rsidR="000E60D7" w:rsidRPr="00E8307D" w:rsidRDefault="000E60D7" w:rsidP="009E3E21">
      <w:pPr>
        <w:jc w:val="both"/>
        <w:rPr>
          <w:sz w:val="20"/>
          <w:szCs w:val="20"/>
        </w:rPr>
      </w:pPr>
    </w:p>
    <w:p w14:paraId="7C3278B0" w14:textId="77777777" w:rsidR="000E60D7" w:rsidRPr="00E8307D" w:rsidRDefault="00F63238" w:rsidP="009E3E21">
      <w:pPr>
        <w:jc w:val="both"/>
        <w:rPr>
          <w:sz w:val="20"/>
          <w:szCs w:val="20"/>
        </w:rPr>
      </w:pPr>
      <w:r w:rsidRPr="00E8307D">
        <w:rPr>
          <w:color w:val="313131"/>
          <w:w w:val="120"/>
          <w:sz w:val="20"/>
          <w:szCs w:val="20"/>
        </w:rPr>
        <w:t>Indemnity; Disclaimer of warranties; Limitation of Liability</w:t>
      </w:r>
    </w:p>
    <w:p w14:paraId="374CED5A" w14:textId="77777777" w:rsidR="000E60D7" w:rsidRPr="00E8307D" w:rsidRDefault="000E60D7" w:rsidP="009E3E21">
      <w:pPr>
        <w:jc w:val="both"/>
        <w:rPr>
          <w:sz w:val="20"/>
          <w:szCs w:val="20"/>
        </w:rPr>
      </w:pPr>
    </w:p>
    <w:p w14:paraId="1D3A6173" w14:textId="77777777" w:rsidR="000E60D7" w:rsidRPr="00E8307D" w:rsidRDefault="00F63238" w:rsidP="009E3E21">
      <w:pPr>
        <w:jc w:val="both"/>
        <w:rPr>
          <w:sz w:val="20"/>
          <w:szCs w:val="20"/>
        </w:rPr>
      </w:pPr>
      <w:r w:rsidRPr="00E8307D">
        <w:rPr>
          <w:color w:val="313131"/>
          <w:w w:val="105"/>
          <w:sz w:val="20"/>
          <w:szCs w:val="20"/>
        </w:rPr>
        <w:t xml:space="preserve">By participating in the Contest, the Entrant agrees to be bound by these Official Rules, including all eligibility requirements and all decisions of </w:t>
      </w:r>
      <w:r w:rsidR="002E7F70" w:rsidRPr="00E8307D">
        <w:rPr>
          <w:color w:val="313131"/>
          <w:w w:val="105"/>
          <w:sz w:val="20"/>
          <w:szCs w:val="20"/>
        </w:rPr>
        <w:t>JLA</w:t>
      </w:r>
      <w:r w:rsidRPr="00E8307D">
        <w:rPr>
          <w:color w:val="313131"/>
          <w:w w:val="105"/>
          <w:sz w:val="20"/>
          <w:szCs w:val="20"/>
        </w:rPr>
        <w:t xml:space="preserve">. By participating  in the Contest, the  Entrant agrees to indemnify, defend, and hold harmless </w:t>
      </w:r>
      <w:r w:rsidR="002E7F70" w:rsidRPr="00E8307D">
        <w:rPr>
          <w:color w:val="313131"/>
          <w:w w:val="105"/>
          <w:sz w:val="20"/>
          <w:szCs w:val="20"/>
        </w:rPr>
        <w:t>JLA</w:t>
      </w:r>
      <w:r w:rsidRPr="00E8307D">
        <w:rPr>
          <w:color w:val="313131"/>
          <w:w w:val="105"/>
          <w:sz w:val="20"/>
          <w:szCs w:val="20"/>
        </w:rPr>
        <w:t xml:space="preserve"> and its officers, </w:t>
      </w:r>
      <w:r w:rsidR="002E7F70" w:rsidRPr="00E8307D">
        <w:rPr>
          <w:color w:val="313131"/>
          <w:w w:val="105"/>
          <w:sz w:val="20"/>
          <w:szCs w:val="20"/>
        </w:rPr>
        <w:t xml:space="preserve">directors, </w:t>
      </w:r>
      <w:r w:rsidRPr="00E8307D">
        <w:rPr>
          <w:color w:val="313131"/>
          <w:w w:val="105"/>
          <w:sz w:val="20"/>
          <w:szCs w:val="20"/>
        </w:rPr>
        <w:t xml:space="preserve">agents, </w:t>
      </w:r>
      <w:r w:rsidR="002E7F70" w:rsidRPr="00E8307D">
        <w:rPr>
          <w:color w:val="313131"/>
          <w:w w:val="105"/>
          <w:sz w:val="20"/>
          <w:szCs w:val="20"/>
        </w:rPr>
        <w:t>volunteers</w:t>
      </w:r>
      <w:r w:rsidRPr="00E8307D">
        <w:rPr>
          <w:color w:val="313131"/>
          <w:w w:val="105"/>
          <w:sz w:val="20"/>
          <w:szCs w:val="20"/>
        </w:rPr>
        <w:t>, contractors, contributors, subsidiaries, licensors and distributors ("</w:t>
      </w:r>
      <w:r w:rsidR="002E7F70" w:rsidRPr="00E8307D">
        <w:rPr>
          <w:color w:val="313131"/>
          <w:w w:val="105"/>
          <w:sz w:val="20"/>
          <w:szCs w:val="20"/>
        </w:rPr>
        <w:t>JLA</w:t>
      </w:r>
      <w:r w:rsidRPr="00E8307D">
        <w:rPr>
          <w:color w:val="313131"/>
          <w:w w:val="105"/>
          <w:sz w:val="20"/>
          <w:szCs w:val="20"/>
        </w:rPr>
        <w:t xml:space="preserve"> Entities") from  any  and  all liability, claims, or actions of any kind, including, without limitation, property damage, personal injury, and/or death, arising out of his/her (</w:t>
      </w:r>
      <w:proofErr w:type="spellStart"/>
      <w:r w:rsidRPr="00E8307D">
        <w:rPr>
          <w:color w:val="313131"/>
          <w:w w:val="105"/>
          <w:sz w:val="20"/>
          <w:szCs w:val="20"/>
        </w:rPr>
        <w:t>i</w:t>
      </w:r>
      <w:proofErr w:type="spellEnd"/>
      <w:r w:rsidRPr="00E8307D">
        <w:rPr>
          <w:color w:val="313131"/>
          <w:w w:val="105"/>
          <w:sz w:val="20"/>
          <w:szCs w:val="20"/>
        </w:rPr>
        <w:t>) breach of any representation, warranty or covenant contained  in these  Official Rules; or (ii) participation in the  Contest; (iii) acceptance and/or use or  misuse of any prize in connection  with  the  Contest; or  (iv) any third  party claim relating to  any rights in any design</w:t>
      </w:r>
      <w:r w:rsidRPr="00E8307D">
        <w:rPr>
          <w:color w:val="313131"/>
          <w:spacing w:val="15"/>
          <w:w w:val="105"/>
          <w:sz w:val="20"/>
          <w:szCs w:val="20"/>
        </w:rPr>
        <w:t xml:space="preserve"> </w:t>
      </w:r>
      <w:r w:rsidRPr="00E8307D">
        <w:rPr>
          <w:color w:val="313131"/>
          <w:w w:val="105"/>
          <w:sz w:val="20"/>
          <w:szCs w:val="20"/>
        </w:rPr>
        <w:t>submitted.</w:t>
      </w:r>
    </w:p>
    <w:p w14:paraId="63B944C1" w14:textId="77777777" w:rsidR="000E60D7" w:rsidRPr="00E8307D" w:rsidRDefault="000E60D7" w:rsidP="009E3E21">
      <w:pPr>
        <w:jc w:val="both"/>
        <w:rPr>
          <w:sz w:val="20"/>
          <w:szCs w:val="20"/>
        </w:rPr>
      </w:pPr>
    </w:p>
    <w:p w14:paraId="558F80FF" w14:textId="77777777" w:rsidR="000E60D7" w:rsidRPr="00E8307D" w:rsidRDefault="00F63238" w:rsidP="009E3E21">
      <w:pPr>
        <w:jc w:val="both"/>
        <w:rPr>
          <w:sz w:val="20"/>
          <w:szCs w:val="20"/>
        </w:rPr>
      </w:pPr>
      <w:r w:rsidRPr="00E8307D">
        <w:rPr>
          <w:color w:val="313131"/>
          <w:sz w:val="20"/>
          <w:szCs w:val="20"/>
        </w:rPr>
        <w:t xml:space="preserve">BY PARTICIPATING IN THE CONTEST, THE ENTRANT AGREES THAT </w:t>
      </w:r>
      <w:r w:rsidR="002E7F70" w:rsidRPr="00E8307D">
        <w:rPr>
          <w:color w:val="313131"/>
          <w:sz w:val="20"/>
          <w:szCs w:val="20"/>
        </w:rPr>
        <w:t>JLA</w:t>
      </w:r>
      <w:r w:rsidRPr="00E8307D">
        <w:rPr>
          <w:color w:val="313131"/>
          <w:sz w:val="20"/>
          <w:szCs w:val="20"/>
        </w:rPr>
        <w:t xml:space="preserve"> ENTITIES MAKE NO WARRANTY, REPRESENTATION, OR GUARANTEE OF ANY KIND, EXPRESSED OR IMPLIED, IN FACT OR IN LAW, RELATING TO THE CONTEST AND/OR THE PRIZES.</w:t>
      </w:r>
    </w:p>
    <w:p w14:paraId="7D548B27" w14:textId="77777777" w:rsidR="000E60D7" w:rsidRPr="00E8307D" w:rsidRDefault="000E60D7" w:rsidP="009E3E21">
      <w:pPr>
        <w:jc w:val="both"/>
        <w:rPr>
          <w:sz w:val="20"/>
          <w:szCs w:val="20"/>
        </w:rPr>
      </w:pPr>
    </w:p>
    <w:p w14:paraId="2F6B532D" w14:textId="77777777" w:rsidR="000E60D7" w:rsidRPr="00E8307D" w:rsidRDefault="00F63238" w:rsidP="009E3E21">
      <w:pPr>
        <w:jc w:val="both"/>
        <w:rPr>
          <w:sz w:val="20"/>
          <w:szCs w:val="20"/>
        </w:rPr>
      </w:pPr>
      <w:r w:rsidRPr="00E8307D">
        <w:rPr>
          <w:color w:val="313131"/>
          <w:w w:val="105"/>
          <w:sz w:val="20"/>
          <w:szCs w:val="20"/>
        </w:rPr>
        <w:t xml:space="preserve">By participating in the Contest, the Entrant agrees that </w:t>
      </w:r>
      <w:r w:rsidR="002E7F70" w:rsidRPr="00E8307D">
        <w:rPr>
          <w:color w:val="313131"/>
          <w:w w:val="105"/>
          <w:sz w:val="20"/>
          <w:szCs w:val="20"/>
        </w:rPr>
        <w:t xml:space="preserve">JLA </w:t>
      </w:r>
      <w:r w:rsidRPr="00E8307D">
        <w:rPr>
          <w:color w:val="313131"/>
          <w:w w:val="105"/>
          <w:sz w:val="20"/>
          <w:szCs w:val="20"/>
        </w:rPr>
        <w:t xml:space="preserve">is not  responsible, and will in no event be held liable, for any: (a) lost, late, illegible, misdirected, damaged, incomplete, corrupted or garbled entries; (b) telephone, computer, or network malfunction or error; (c) communication disruption or  other disruptions related to  Internet traffic, virus, bug, worm, or  non-authorized  intervention; or  (d)  damage  caused  by  a  computer   virus   or   otherwise   resulting   to   any  computer  from   the   submission   of  entries.  </w:t>
      </w:r>
      <w:r w:rsidR="002E7F70" w:rsidRPr="00E8307D">
        <w:rPr>
          <w:color w:val="313131"/>
          <w:w w:val="105"/>
          <w:sz w:val="20"/>
          <w:szCs w:val="20"/>
        </w:rPr>
        <w:t xml:space="preserve">If such </w:t>
      </w:r>
      <w:r w:rsidRPr="00E8307D">
        <w:rPr>
          <w:color w:val="363636"/>
          <w:sz w:val="20"/>
          <w:szCs w:val="20"/>
        </w:rPr>
        <w:t xml:space="preserve">malfunction, error, disruption, or damage occurs or impairs the administration, security, fairness, or integrity of the Contest, </w:t>
      </w:r>
      <w:r w:rsidR="00DD28B1" w:rsidRPr="00E8307D">
        <w:rPr>
          <w:color w:val="363636"/>
          <w:sz w:val="20"/>
          <w:szCs w:val="20"/>
        </w:rPr>
        <w:t>JLA</w:t>
      </w:r>
      <w:r w:rsidRPr="00E8307D">
        <w:rPr>
          <w:color w:val="363636"/>
          <w:sz w:val="20"/>
          <w:szCs w:val="20"/>
        </w:rPr>
        <w:t xml:space="preserve"> may, in its sole discretion, suspend, modify or terminate the Contest by posting a notice at </w:t>
      </w:r>
      <w:hyperlink r:id="rId9" w:history="1">
        <w:r w:rsidR="00DD28B1" w:rsidRPr="00E8307D">
          <w:rPr>
            <w:rStyle w:val="Hyperlink"/>
            <w:sz w:val="20"/>
            <w:szCs w:val="20"/>
          </w:rPr>
          <w:t>www.JacksonLakeAssociation.org</w:t>
        </w:r>
      </w:hyperlink>
      <w:r w:rsidR="00DD28B1" w:rsidRPr="00E8307D">
        <w:rPr>
          <w:color w:val="363636"/>
          <w:sz w:val="20"/>
          <w:szCs w:val="20"/>
        </w:rPr>
        <w:t>. If</w:t>
      </w:r>
      <w:r w:rsidRPr="00E8307D">
        <w:rPr>
          <w:color w:val="363636"/>
          <w:sz w:val="20"/>
          <w:szCs w:val="20"/>
        </w:rPr>
        <w:t xml:space="preserve"> the Contest is terminated before the scheduled end of the Contest Period, </w:t>
      </w:r>
      <w:r w:rsidR="00DD28B1" w:rsidRPr="00E8307D">
        <w:rPr>
          <w:color w:val="363636"/>
          <w:sz w:val="20"/>
          <w:szCs w:val="20"/>
        </w:rPr>
        <w:t>JLA</w:t>
      </w:r>
      <w:r w:rsidRPr="00E8307D">
        <w:rPr>
          <w:color w:val="363636"/>
          <w:sz w:val="20"/>
          <w:szCs w:val="20"/>
        </w:rPr>
        <w:t xml:space="preserve"> will determine the winner from all eligible entries received as of the termination date. Persons found tampering with or abusing any aspect of the Contest, or </w:t>
      </w:r>
      <w:r w:rsidR="00DD28B1" w:rsidRPr="00E8307D">
        <w:rPr>
          <w:color w:val="363636"/>
          <w:sz w:val="20"/>
          <w:szCs w:val="20"/>
        </w:rPr>
        <w:t>w</w:t>
      </w:r>
      <w:r w:rsidRPr="00E8307D">
        <w:rPr>
          <w:color w:val="363636"/>
          <w:sz w:val="20"/>
          <w:szCs w:val="20"/>
        </w:rPr>
        <w:t>hom</w:t>
      </w:r>
      <w:r w:rsidR="00DD28B1" w:rsidRPr="00E8307D">
        <w:rPr>
          <w:color w:val="363636"/>
          <w:sz w:val="20"/>
          <w:szCs w:val="20"/>
        </w:rPr>
        <w:t xml:space="preserve"> JLA</w:t>
      </w:r>
      <w:r w:rsidRPr="00E8307D">
        <w:rPr>
          <w:color w:val="363636"/>
          <w:sz w:val="20"/>
          <w:szCs w:val="20"/>
        </w:rPr>
        <w:t xml:space="preserve"> believes to be causing or attempting or intending to cause any malfunction, error, disruption, or damage will be disqualified. </w:t>
      </w:r>
      <w:r w:rsidR="00DD28B1" w:rsidRPr="00E8307D">
        <w:rPr>
          <w:color w:val="363636"/>
          <w:sz w:val="20"/>
          <w:szCs w:val="20"/>
        </w:rPr>
        <w:t>JLA</w:t>
      </w:r>
      <w:r w:rsidRPr="00E8307D">
        <w:rPr>
          <w:color w:val="363636"/>
          <w:sz w:val="20"/>
          <w:szCs w:val="20"/>
        </w:rPr>
        <w:t xml:space="preserve"> reserves the right to disqualify any unauthorized entries, including, without limitation, multiple entries from the same person, or any entries made through robotic, automatic, mechanical, programmed or similar multiple-entry, or entry duplication, method and to disqualify any person or entity using such a</w:t>
      </w:r>
      <w:r w:rsidRPr="00E8307D">
        <w:rPr>
          <w:color w:val="363636"/>
          <w:spacing w:val="42"/>
          <w:sz w:val="20"/>
          <w:szCs w:val="20"/>
        </w:rPr>
        <w:t xml:space="preserve"> </w:t>
      </w:r>
      <w:r w:rsidRPr="00E8307D">
        <w:rPr>
          <w:color w:val="363636"/>
          <w:sz w:val="20"/>
          <w:szCs w:val="20"/>
        </w:rPr>
        <w:t>method.</w:t>
      </w:r>
    </w:p>
    <w:p w14:paraId="4362B080" w14:textId="77777777" w:rsidR="000E60D7" w:rsidRPr="00E8307D" w:rsidRDefault="000E60D7" w:rsidP="009E3E21">
      <w:pPr>
        <w:jc w:val="both"/>
        <w:rPr>
          <w:sz w:val="20"/>
          <w:szCs w:val="20"/>
        </w:rPr>
      </w:pPr>
    </w:p>
    <w:p w14:paraId="3C19FF75" w14:textId="77777777" w:rsidR="000E60D7" w:rsidRPr="00E8307D" w:rsidRDefault="00F63238" w:rsidP="009E3E21">
      <w:pPr>
        <w:jc w:val="both"/>
        <w:rPr>
          <w:sz w:val="20"/>
          <w:szCs w:val="20"/>
        </w:rPr>
      </w:pPr>
      <w:r w:rsidRPr="00E8307D">
        <w:rPr>
          <w:color w:val="363636"/>
          <w:sz w:val="20"/>
          <w:szCs w:val="20"/>
        </w:rPr>
        <w:t xml:space="preserve">NOTWITHSTANDING ANYTHING HEREIN TO THE CONTRARY, AND ONLY TO THE MAXIMUM </w:t>
      </w:r>
      <w:r w:rsidRPr="00E8307D">
        <w:rPr>
          <w:color w:val="363636"/>
          <w:w w:val="95"/>
          <w:sz w:val="20"/>
          <w:szCs w:val="20"/>
        </w:rPr>
        <w:t>EXTENT</w:t>
      </w:r>
      <w:r w:rsidRPr="00E8307D">
        <w:rPr>
          <w:color w:val="363636"/>
          <w:spacing w:val="-1"/>
          <w:w w:val="95"/>
          <w:sz w:val="20"/>
          <w:szCs w:val="20"/>
        </w:rPr>
        <w:t xml:space="preserve"> </w:t>
      </w:r>
      <w:r w:rsidRPr="00E8307D">
        <w:rPr>
          <w:color w:val="363636"/>
          <w:w w:val="95"/>
          <w:sz w:val="20"/>
          <w:szCs w:val="20"/>
        </w:rPr>
        <w:t>PERMISSIBLE</w:t>
      </w:r>
      <w:r w:rsidRPr="00E8307D">
        <w:rPr>
          <w:color w:val="363636"/>
          <w:spacing w:val="6"/>
          <w:w w:val="95"/>
          <w:sz w:val="20"/>
          <w:szCs w:val="20"/>
        </w:rPr>
        <w:t xml:space="preserve"> </w:t>
      </w:r>
      <w:r w:rsidRPr="00E8307D">
        <w:rPr>
          <w:color w:val="363636"/>
          <w:w w:val="95"/>
          <w:sz w:val="20"/>
          <w:szCs w:val="20"/>
        </w:rPr>
        <w:t>BY</w:t>
      </w:r>
      <w:r w:rsidRPr="00E8307D">
        <w:rPr>
          <w:color w:val="363636"/>
          <w:spacing w:val="-25"/>
          <w:w w:val="95"/>
          <w:sz w:val="20"/>
          <w:szCs w:val="20"/>
        </w:rPr>
        <w:t xml:space="preserve"> </w:t>
      </w:r>
      <w:r w:rsidRPr="00E8307D">
        <w:rPr>
          <w:color w:val="363636"/>
          <w:w w:val="95"/>
          <w:sz w:val="20"/>
          <w:szCs w:val="20"/>
        </w:rPr>
        <w:t>THE</w:t>
      </w:r>
      <w:r w:rsidRPr="00E8307D">
        <w:rPr>
          <w:color w:val="363636"/>
          <w:spacing w:val="-20"/>
          <w:w w:val="95"/>
          <w:sz w:val="20"/>
          <w:szCs w:val="20"/>
        </w:rPr>
        <w:t xml:space="preserve"> </w:t>
      </w:r>
      <w:r w:rsidRPr="00E8307D">
        <w:rPr>
          <w:color w:val="363636"/>
          <w:w w:val="95"/>
          <w:sz w:val="20"/>
          <w:szCs w:val="20"/>
        </w:rPr>
        <w:t>APPLICABLE</w:t>
      </w:r>
      <w:r w:rsidRPr="00E8307D">
        <w:rPr>
          <w:color w:val="363636"/>
          <w:spacing w:val="3"/>
          <w:w w:val="95"/>
          <w:sz w:val="20"/>
          <w:szCs w:val="20"/>
        </w:rPr>
        <w:t xml:space="preserve"> </w:t>
      </w:r>
      <w:r w:rsidRPr="00E8307D">
        <w:rPr>
          <w:color w:val="363636"/>
          <w:w w:val="95"/>
          <w:sz w:val="20"/>
          <w:szCs w:val="20"/>
        </w:rPr>
        <w:t>LAW,</w:t>
      </w:r>
      <w:r w:rsidRPr="00E8307D">
        <w:rPr>
          <w:color w:val="363636"/>
          <w:spacing w:val="-14"/>
          <w:w w:val="95"/>
          <w:sz w:val="20"/>
          <w:szCs w:val="20"/>
        </w:rPr>
        <w:t xml:space="preserve"> </w:t>
      </w:r>
      <w:r w:rsidRPr="00E8307D">
        <w:rPr>
          <w:color w:val="363636"/>
          <w:w w:val="95"/>
          <w:sz w:val="20"/>
          <w:szCs w:val="20"/>
        </w:rPr>
        <w:t>BY</w:t>
      </w:r>
      <w:r w:rsidRPr="00E8307D">
        <w:rPr>
          <w:color w:val="363636"/>
          <w:spacing w:val="-7"/>
          <w:w w:val="95"/>
          <w:sz w:val="20"/>
          <w:szCs w:val="20"/>
        </w:rPr>
        <w:t xml:space="preserve"> </w:t>
      </w:r>
      <w:r w:rsidRPr="00E8307D">
        <w:rPr>
          <w:color w:val="363636"/>
          <w:w w:val="95"/>
          <w:sz w:val="20"/>
          <w:szCs w:val="20"/>
        </w:rPr>
        <w:t>PARTICIPATING</w:t>
      </w:r>
      <w:r w:rsidRPr="00E8307D">
        <w:rPr>
          <w:color w:val="363636"/>
          <w:spacing w:val="14"/>
          <w:w w:val="95"/>
          <w:sz w:val="20"/>
          <w:szCs w:val="20"/>
        </w:rPr>
        <w:t xml:space="preserve"> </w:t>
      </w:r>
      <w:r w:rsidRPr="00E8307D">
        <w:rPr>
          <w:color w:val="363636"/>
          <w:w w:val="95"/>
          <w:sz w:val="20"/>
          <w:szCs w:val="20"/>
        </w:rPr>
        <w:t>IN</w:t>
      </w:r>
      <w:r w:rsidRPr="00E8307D">
        <w:rPr>
          <w:color w:val="363636"/>
          <w:spacing w:val="-21"/>
          <w:w w:val="95"/>
          <w:sz w:val="20"/>
          <w:szCs w:val="20"/>
        </w:rPr>
        <w:t xml:space="preserve"> </w:t>
      </w:r>
      <w:r w:rsidRPr="00E8307D">
        <w:rPr>
          <w:color w:val="363636"/>
          <w:w w:val="95"/>
          <w:sz w:val="20"/>
          <w:szCs w:val="20"/>
        </w:rPr>
        <w:t>THE</w:t>
      </w:r>
      <w:r w:rsidRPr="00E8307D">
        <w:rPr>
          <w:color w:val="363636"/>
          <w:spacing w:val="-9"/>
          <w:w w:val="95"/>
          <w:sz w:val="20"/>
          <w:szCs w:val="20"/>
        </w:rPr>
        <w:t xml:space="preserve"> </w:t>
      </w:r>
      <w:r w:rsidRPr="00E8307D">
        <w:rPr>
          <w:color w:val="363636"/>
          <w:w w:val="95"/>
          <w:sz w:val="20"/>
          <w:szCs w:val="20"/>
        </w:rPr>
        <w:t>CONTEST,</w:t>
      </w:r>
      <w:r w:rsidRPr="00E8307D">
        <w:rPr>
          <w:color w:val="363636"/>
          <w:spacing w:val="-27"/>
          <w:w w:val="95"/>
          <w:sz w:val="20"/>
          <w:szCs w:val="20"/>
        </w:rPr>
        <w:t xml:space="preserve"> </w:t>
      </w:r>
      <w:r w:rsidRPr="00E8307D">
        <w:rPr>
          <w:color w:val="363636"/>
          <w:w w:val="95"/>
          <w:sz w:val="20"/>
          <w:szCs w:val="20"/>
        </w:rPr>
        <w:t>THE</w:t>
      </w:r>
      <w:r w:rsidRPr="00E8307D">
        <w:rPr>
          <w:color w:val="363636"/>
          <w:spacing w:val="-5"/>
          <w:w w:val="95"/>
          <w:sz w:val="20"/>
          <w:szCs w:val="20"/>
        </w:rPr>
        <w:t xml:space="preserve"> </w:t>
      </w:r>
      <w:r w:rsidRPr="00E8307D">
        <w:rPr>
          <w:color w:val="363636"/>
          <w:w w:val="95"/>
          <w:sz w:val="20"/>
          <w:szCs w:val="20"/>
        </w:rPr>
        <w:t xml:space="preserve">ENTRANT </w:t>
      </w:r>
      <w:r w:rsidRPr="00E8307D">
        <w:rPr>
          <w:color w:val="363636"/>
          <w:sz w:val="20"/>
          <w:szCs w:val="20"/>
        </w:rPr>
        <w:t xml:space="preserve">AGREES THAT IN NO EVENT WILL </w:t>
      </w:r>
      <w:r w:rsidR="00DD28B1" w:rsidRPr="00E8307D">
        <w:rPr>
          <w:color w:val="363636"/>
          <w:sz w:val="20"/>
          <w:szCs w:val="20"/>
        </w:rPr>
        <w:t xml:space="preserve">JLA OR </w:t>
      </w:r>
      <w:r w:rsidRPr="00E8307D">
        <w:rPr>
          <w:color w:val="363636"/>
          <w:sz w:val="20"/>
          <w:szCs w:val="20"/>
        </w:rPr>
        <w:t xml:space="preserve">ANY </w:t>
      </w:r>
      <w:r w:rsidR="00DD28B1" w:rsidRPr="00E8307D">
        <w:rPr>
          <w:color w:val="363636"/>
          <w:sz w:val="20"/>
          <w:szCs w:val="20"/>
        </w:rPr>
        <w:t>JLA</w:t>
      </w:r>
      <w:r w:rsidRPr="00E8307D">
        <w:rPr>
          <w:color w:val="363636"/>
          <w:spacing w:val="-2"/>
          <w:sz w:val="20"/>
          <w:szCs w:val="20"/>
        </w:rPr>
        <w:t xml:space="preserve"> </w:t>
      </w:r>
      <w:r w:rsidRPr="00E8307D">
        <w:rPr>
          <w:color w:val="363636"/>
          <w:sz w:val="20"/>
          <w:szCs w:val="20"/>
        </w:rPr>
        <w:t>ENTITY</w:t>
      </w:r>
      <w:r w:rsidRPr="00E8307D">
        <w:rPr>
          <w:color w:val="363636"/>
          <w:spacing w:val="-3"/>
          <w:sz w:val="20"/>
          <w:szCs w:val="20"/>
        </w:rPr>
        <w:t xml:space="preserve"> </w:t>
      </w:r>
      <w:r w:rsidRPr="00E8307D">
        <w:rPr>
          <w:color w:val="363636"/>
          <w:sz w:val="20"/>
          <w:szCs w:val="20"/>
        </w:rPr>
        <w:t>BE</w:t>
      </w:r>
      <w:r w:rsidRPr="00E8307D">
        <w:rPr>
          <w:color w:val="363636"/>
          <w:spacing w:val="-5"/>
          <w:sz w:val="20"/>
          <w:szCs w:val="20"/>
        </w:rPr>
        <w:t xml:space="preserve"> </w:t>
      </w:r>
      <w:r w:rsidRPr="00E8307D">
        <w:rPr>
          <w:color w:val="363636"/>
          <w:sz w:val="20"/>
          <w:szCs w:val="20"/>
        </w:rPr>
        <w:t>LIABLE</w:t>
      </w:r>
      <w:r w:rsidRPr="00E8307D">
        <w:rPr>
          <w:color w:val="363636"/>
          <w:spacing w:val="-22"/>
          <w:sz w:val="20"/>
          <w:szCs w:val="20"/>
        </w:rPr>
        <w:t xml:space="preserve"> </w:t>
      </w:r>
      <w:r w:rsidRPr="00E8307D">
        <w:rPr>
          <w:color w:val="363636"/>
          <w:sz w:val="20"/>
          <w:szCs w:val="20"/>
        </w:rPr>
        <w:t>TO</w:t>
      </w:r>
      <w:r w:rsidRPr="00E8307D">
        <w:rPr>
          <w:color w:val="363636"/>
          <w:spacing w:val="-7"/>
          <w:sz w:val="20"/>
          <w:szCs w:val="20"/>
        </w:rPr>
        <w:t xml:space="preserve"> </w:t>
      </w:r>
      <w:r w:rsidRPr="00E8307D">
        <w:rPr>
          <w:color w:val="363636"/>
          <w:sz w:val="20"/>
          <w:szCs w:val="20"/>
        </w:rPr>
        <w:t>ENTRANTS</w:t>
      </w:r>
      <w:r w:rsidRPr="00E8307D">
        <w:rPr>
          <w:color w:val="363636"/>
          <w:spacing w:val="-3"/>
          <w:sz w:val="20"/>
          <w:szCs w:val="20"/>
        </w:rPr>
        <w:t xml:space="preserve"> </w:t>
      </w:r>
      <w:r w:rsidRPr="00E8307D">
        <w:rPr>
          <w:color w:val="363636"/>
          <w:sz w:val="20"/>
          <w:szCs w:val="20"/>
        </w:rPr>
        <w:t>OR</w:t>
      </w:r>
      <w:r w:rsidRPr="00E8307D">
        <w:rPr>
          <w:color w:val="363636"/>
          <w:spacing w:val="-15"/>
          <w:sz w:val="20"/>
          <w:szCs w:val="20"/>
        </w:rPr>
        <w:t xml:space="preserve"> </w:t>
      </w:r>
      <w:r w:rsidRPr="00E8307D">
        <w:rPr>
          <w:color w:val="363636"/>
          <w:sz w:val="20"/>
          <w:szCs w:val="20"/>
        </w:rPr>
        <w:t>ANY</w:t>
      </w:r>
      <w:r w:rsidRPr="00E8307D">
        <w:rPr>
          <w:color w:val="363636"/>
          <w:spacing w:val="-6"/>
          <w:sz w:val="20"/>
          <w:szCs w:val="20"/>
        </w:rPr>
        <w:t xml:space="preserve"> </w:t>
      </w:r>
      <w:r w:rsidRPr="00E8307D">
        <w:rPr>
          <w:color w:val="363636"/>
          <w:sz w:val="20"/>
          <w:szCs w:val="20"/>
        </w:rPr>
        <w:t>OTHER</w:t>
      </w:r>
      <w:r w:rsidRPr="00E8307D">
        <w:rPr>
          <w:color w:val="363636"/>
          <w:spacing w:val="1"/>
          <w:sz w:val="20"/>
          <w:szCs w:val="20"/>
        </w:rPr>
        <w:t xml:space="preserve"> </w:t>
      </w:r>
      <w:r w:rsidRPr="00E8307D">
        <w:rPr>
          <w:color w:val="363636"/>
          <w:sz w:val="20"/>
          <w:szCs w:val="20"/>
        </w:rPr>
        <w:t>PARTY</w:t>
      </w:r>
      <w:r w:rsidRPr="00E8307D">
        <w:rPr>
          <w:color w:val="363636"/>
          <w:spacing w:val="-7"/>
          <w:sz w:val="20"/>
          <w:szCs w:val="20"/>
        </w:rPr>
        <w:t xml:space="preserve"> </w:t>
      </w:r>
      <w:r w:rsidRPr="00E8307D">
        <w:rPr>
          <w:color w:val="363636"/>
          <w:sz w:val="20"/>
          <w:szCs w:val="20"/>
        </w:rPr>
        <w:t>FOR</w:t>
      </w:r>
      <w:r w:rsidRPr="00E8307D">
        <w:rPr>
          <w:color w:val="363636"/>
          <w:spacing w:val="-14"/>
          <w:sz w:val="20"/>
          <w:szCs w:val="20"/>
        </w:rPr>
        <w:t xml:space="preserve"> </w:t>
      </w:r>
      <w:r w:rsidRPr="00E8307D">
        <w:rPr>
          <w:color w:val="363636"/>
          <w:sz w:val="20"/>
          <w:szCs w:val="20"/>
        </w:rPr>
        <w:t>ANY</w:t>
      </w:r>
      <w:r w:rsidRPr="00E8307D">
        <w:rPr>
          <w:color w:val="363636"/>
          <w:spacing w:val="-6"/>
          <w:sz w:val="20"/>
          <w:szCs w:val="20"/>
        </w:rPr>
        <w:t xml:space="preserve"> </w:t>
      </w:r>
      <w:r w:rsidRPr="00E8307D">
        <w:rPr>
          <w:color w:val="363636"/>
          <w:sz w:val="20"/>
          <w:szCs w:val="20"/>
        </w:rPr>
        <w:t>DIRECT,</w:t>
      </w:r>
      <w:r w:rsidRPr="00E8307D">
        <w:rPr>
          <w:color w:val="363636"/>
          <w:spacing w:val="-11"/>
          <w:sz w:val="20"/>
          <w:szCs w:val="20"/>
        </w:rPr>
        <w:t xml:space="preserve"> </w:t>
      </w:r>
      <w:r w:rsidRPr="00E8307D">
        <w:rPr>
          <w:color w:val="363636"/>
          <w:sz w:val="20"/>
          <w:szCs w:val="20"/>
        </w:rPr>
        <w:t xml:space="preserve">INDIRECT, </w:t>
      </w:r>
      <w:r w:rsidRPr="00E8307D">
        <w:rPr>
          <w:color w:val="363636"/>
          <w:w w:val="95"/>
          <w:sz w:val="20"/>
          <w:szCs w:val="20"/>
        </w:rPr>
        <w:t xml:space="preserve">SPECIAL, CONSEQUENTIAL OR EXEMPLARY DAMAGES, REGARDLESS OF THE BASIS OR NATURE OF </w:t>
      </w:r>
      <w:r w:rsidRPr="00E8307D">
        <w:rPr>
          <w:color w:val="363636"/>
          <w:sz w:val="20"/>
          <w:szCs w:val="20"/>
        </w:rPr>
        <w:t xml:space="preserve">THE CLAIM, RELATING IN ANY MANNER TO THESE OFFICIAL RULES, THE CONTEST OR THE ENTRANT'S PARTICIPATION THEREIN, EVEN IF </w:t>
      </w:r>
      <w:r w:rsidR="00DD28B1" w:rsidRPr="00E8307D">
        <w:rPr>
          <w:color w:val="363636"/>
          <w:sz w:val="20"/>
          <w:szCs w:val="20"/>
        </w:rPr>
        <w:t xml:space="preserve">JLA </w:t>
      </w:r>
      <w:r w:rsidRPr="00E8307D">
        <w:rPr>
          <w:color w:val="363636"/>
          <w:sz w:val="20"/>
          <w:szCs w:val="20"/>
        </w:rPr>
        <w:t xml:space="preserve">OR A </w:t>
      </w:r>
      <w:r w:rsidR="00DD28B1" w:rsidRPr="00E8307D">
        <w:rPr>
          <w:color w:val="363636"/>
          <w:sz w:val="20"/>
          <w:szCs w:val="20"/>
        </w:rPr>
        <w:t>JLA</w:t>
      </w:r>
      <w:r w:rsidRPr="00E8307D">
        <w:rPr>
          <w:color w:val="363636"/>
          <w:spacing w:val="-6"/>
          <w:sz w:val="20"/>
          <w:szCs w:val="20"/>
        </w:rPr>
        <w:t xml:space="preserve"> </w:t>
      </w:r>
      <w:r w:rsidRPr="00E8307D">
        <w:rPr>
          <w:color w:val="363636"/>
          <w:sz w:val="20"/>
          <w:szCs w:val="20"/>
        </w:rPr>
        <w:t>ENTITY</w:t>
      </w:r>
      <w:r w:rsidRPr="00E8307D">
        <w:rPr>
          <w:color w:val="363636"/>
          <w:spacing w:val="-19"/>
          <w:sz w:val="20"/>
          <w:szCs w:val="20"/>
        </w:rPr>
        <w:t xml:space="preserve"> </w:t>
      </w:r>
      <w:r w:rsidRPr="00E8307D">
        <w:rPr>
          <w:color w:val="363636"/>
          <w:sz w:val="20"/>
          <w:szCs w:val="20"/>
        </w:rPr>
        <w:t>WERE</w:t>
      </w:r>
      <w:r w:rsidRPr="00E8307D">
        <w:rPr>
          <w:color w:val="363636"/>
          <w:spacing w:val="-8"/>
          <w:sz w:val="20"/>
          <w:szCs w:val="20"/>
        </w:rPr>
        <w:t xml:space="preserve"> </w:t>
      </w:r>
      <w:r w:rsidRPr="00E8307D">
        <w:rPr>
          <w:color w:val="363636"/>
          <w:sz w:val="20"/>
          <w:szCs w:val="20"/>
        </w:rPr>
        <w:t>EXPRESSLY</w:t>
      </w:r>
      <w:r w:rsidRPr="00E8307D">
        <w:rPr>
          <w:color w:val="363636"/>
          <w:spacing w:val="-14"/>
          <w:sz w:val="20"/>
          <w:szCs w:val="20"/>
        </w:rPr>
        <w:t xml:space="preserve"> </w:t>
      </w:r>
      <w:r w:rsidRPr="00E8307D">
        <w:rPr>
          <w:color w:val="363636"/>
          <w:sz w:val="20"/>
          <w:szCs w:val="20"/>
        </w:rPr>
        <w:t>ADVISED</w:t>
      </w:r>
      <w:r w:rsidRPr="00E8307D">
        <w:rPr>
          <w:color w:val="363636"/>
          <w:spacing w:val="-11"/>
          <w:sz w:val="20"/>
          <w:szCs w:val="20"/>
        </w:rPr>
        <w:t xml:space="preserve"> </w:t>
      </w:r>
      <w:r w:rsidRPr="00E8307D">
        <w:rPr>
          <w:color w:val="363636"/>
          <w:sz w:val="20"/>
          <w:szCs w:val="20"/>
        </w:rPr>
        <w:t>OF</w:t>
      </w:r>
      <w:r w:rsidRPr="00E8307D">
        <w:rPr>
          <w:color w:val="363636"/>
          <w:spacing w:val="-24"/>
          <w:sz w:val="20"/>
          <w:szCs w:val="20"/>
        </w:rPr>
        <w:t xml:space="preserve"> </w:t>
      </w:r>
      <w:r w:rsidRPr="00E8307D">
        <w:rPr>
          <w:color w:val="363636"/>
          <w:sz w:val="20"/>
          <w:szCs w:val="20"/>
        </w:rPr>
        <w:t>THE</w:t>
      </w:r>
      <w:r w:rsidRPr="00E8307D">
        <w:rPr>
          <w:color w:val="363636"/>
          <w:spacing w:val="-9"/>
          <w:sz w:val="20"/>
          <w:szCs w:val="20"/>
        </w:rPr>
        <w:t xml:space="preserve"> </w:t>
      </w:r>
      <w:r w:rsidRPr="00E8307D">
        <w:rPr>
          <w:color w:val="363636"/>
          <w:sz w:val="20"/>
          <w:szCs w:val="20"/>
        </w:rPr>
        <w:t>POSSIBILITY</w:t>
      </w:r>
      <w:r w:rsidRPr="00E8307D">
        <w:rPr>
          <w:color w:val="363636"/>
          <w:spacing w:val="-11"/>
          <w:sz w:val="20"/>
          <w:szCs w:val="20"/>
        </w:rPr>
        <w:t xml:space="preserve"> </w:t>
      </w:r>
      <w:r w:rsidRPr="00E8307D">
        <w:rPr>
          <w:color w:val="363636"/>
          <w:sz w:val="20"/>
          <w:szCs w:val="20"/>
        </w:rPr>
        <w:t>OF</w:t>
      </w:r>
      <w:r w:rsidRPr="00E8307D">
        <w:rPr>
          <w:color w:val="363636"/>
          <w:spacing w:val="-15"/>
          <w:sz w:val="20"/>
          <w:szCs w:val="20"/>
        </w:rPr>
        <w:t xml:space="preserve"> </w:t>
      </w:r>
      <w:r w:rsidRPr="00E8307D">
        <w:rPr>
          <w:color w:val="363636"/>
          <w:sz w:val="20"/>
          <w:szCs w:val="20"/>
        </w:rPr>
        <w:t>SUCH</w:t>
      </w:r>
      <w:r w:rsidRPr="00E8307D">
        <w:rPr>
          <w:color w:val="363636"/>
          <w:spacing w:val="-9"/>
          <w:sz w:val="20"/>
          <w:szCs w:val="20"/>
        </w:rPr>
        <w:t xml:space="preserve"> </w:t>
      </w:r>
      <w:r w:rsidRPr="00E8307D">
        <w:rPr>
          <w:color w:val="363636"/>
          <w:sz w:val="20"/>
          <w:szCs w:val="20"/>
        </w:rPr>
        <w:t xml:space="preserve">DAMAGES. </w:t>
      </w:r>
      <w:proofErr w:type="gramStart"/>
      <w:r w:rsidRPr="00E8307D">
        <w:rPr>
          <w:color w:val="363636"/>
          <w:sz w:val="20"/>
          <w:szCs w:val="20"/>
        </w:rPr>
        <w:t>ALSO</w:t>
      </w:r>
      <w:proofErr w:type="gramEnd"/>
      <w:r w:rsidRPr="00E8307D">
        <w:rPr>
          <w:color w:val="363636"/>
          <w:sz w:val="20"/>
          <w:szCs w:val="20"/>
        </w:rPr>
        <w:t xml:space="preserve"> </w:t>
      </w:r>
      <w:r w:rsidR="00E8307D">
        <w:rPr>
          <w:color w:val="363636"/>
          <w:sz w:val="20"/>
          <w:szCs w:val="20"/>
        </w:rPr>
        <w:t>N</w:t>
      </w:r>
      <w:r w:rsidRPr="00E8307D">
        <w:rPr>
          <w:color w:val="363636"/>
          <w:sz w:val="20"/>
          <w:szCs w:val="20"/>
        </w:rPr>
        <w:t>OTWITHSTANDING ANYTHING HEREIN TO THE CONTRARY, BY PARTICIPATING IN THE CONTEST,</w:t>
      </w:r>
      <w:r w:rsidRPr="00E8307D">
        <w:rPr>
          <w:color w:val="363636"/>
          <w:spacing w:val="-31"/>
          <w:sz w:val="20"/>
          <w:szCs w:val="20"/>
        </w:rPr>
        <w:t xml:space="preserve"> </w:t>
      </w:r>
      <w:r w:rsidRPr="00E8307D">
        <w:rPr>
          <w:color w:val="363636"/>
          <w:sz w:val="20"/>
          <w:szCs w:val="20"/>
        </w:rPr>
        <w:t>THE</w:t>
      </w:r>
      <w:r w:rsidRPr="00E8307D">
        <w:rPr>
          <w:color w:val="363636"/>
          <w:spacing w:val="-16"/>
          <w:sz w:val="20"/>
          <w:szCs w:val="20"/>
        </w:rPr>
        <w:t xml:space="preserve"> </w:t>
      </w:r>
      <w:r w:rsidRPr="00E8307D">
        <w:rPr>
          <w:color w:val="363636"/>
          <w:sz w:val="20"/>
          <w:szCs w:val="20"/>
        </w:rPr>
        <w:t>ENTRANT</w:t>
      </w:r>
      <w:r w:rsidRPr="00E8307D">
        <w:rPr>
          <w:color w:val="363636"/>
          <w:spacing w:val="-14"/>
          <w:sz w:val="20"/>
          <w:szCs w:val="20"/>
        </w:rPr>
        <w:t xml:space="preserve"> </w:t>
      </w:r>
      <w:r w:rsidRPr="00E8307D">
        <w:rPr>
          <w:color w:val="363636"/>
          <w:sz w:val="20"/>
          <w:szCs w:val="20"/>
        </w:rPr>
        <w:t>FURTHER</w:t>
      </w:r>
      <w:r w:rsidRPr="00E8307D">
        <w:rPr>
          <w:color w:val="363636"/>
          <w:spacing w:val="-23"/>
          <w:sz w:val="20"/>
          <w:szCs w:val="20"/>
        </w:rPr>
        <w:t xml:space="preserve"> </w:t>
      </w:r>
      <w:r w:rsidRPr="00E8307D">
        <w:rPr>
          <w:color w:val="363636"/>
          <w:sz w:val="20"/>
          <w:szCs w:val="20"/>
        </w:rPr>
        <w:t>AGREES</w:t>
      </w:r>
      <w:r w:rsidRPr="00E8307D">
        <w:rPr>
          <w:color w:val="363636"/>
          <w:spacing w:val="-30"/>
          <w:sz w:val="20"/>
          <w:szCs w:val="20"/>
        </w:rPr>
        <w:t xml:space="preserve"> </w:t>
      </w:r>
      <w:r w:rsidRPr="00E8307D">
        <w:rPr>
          <w:color w:val="363636"/>
          <w:sz w:val="20"/>
          <w:szCs w:val="20"/>
        </w:rPr>
        <w:t>THAT</w:t>
      </w:r>
      <w:r w:rsidRPr="00E8307D">
        <w:rPr>
          <w:color w:val="363636"/>
          <w:spacing w:val="-17"/>
          <w:sz w:val="20"/>
          <w:szCs w:val="20"/>
        </w:rPr>
        <w:t xml:space="preserve"> </w:t>
      </w:r>
      <w:r w:rsidRPr="00E8307D">
        <w:rPr>
          <w:color w:val="363636"/>
          <w:sz w:val="20"/>
          <w:szCs w:val="20"/>
        </w:rPr>
        <w:t>IN</w:t>
      </w:r>
      <w:r w:rsidRPr="00E8307D">
        <w:rPr>
          <w:color w:val="363636"/>
          <w:spacing w:val="-17"/>
          <w:sz w:val="20"/>
          <w:szCs w:val="20"/>
        </w:rPr>
        <w:t xml:space="preserve"> </w:t>
      </w:r>
      <w:r w:rsidRPr="00E8307D">
        <w:rPr>
          <w:color w:val="363636"/>
          <w:sz w:val="20"/>
          <w:szCs w:val="20"/>
        </w:rPr>
        <w:t>NO</w:t>
      </w:r>
      <w:r w:rsidRPr="00E8307D">
        <w:rPr>
          <w:color w:val="363636"/>
          <w:spacing w:val="-17"/>
          <w:sz w:val="20"/>
          <w:szCs w:val="20"/>
        </w:rPr>
        <w:t xml:space="preserve"> </w:t>
      </w:r>
      <w:r w:rsidRPr="00E8307D">
        <w:rPr>
          <w:color w:val="363636"/>
          <w:sz w:val="20"/>
          <w:szCs w:val="20"/>
        </w:rPr>
        <w:t>EVENT</w:t>
      </w:r>
      <w:r w:rsidRPr="00E8307D">
        <w:rPr>
          <w:color w:val="363636"/>
          <w:spacing w:val="-29"/>
          <w:sz w:val="20"/>
          <w:szCs w:val="20"/>
        </w:rPr>
        <w:t xml:space="preserve"> </w:t>
      </w:r>
      <w:r w:rsidRPr="00E8307D">
        <w:rPr>
          <w:color w:val="363636"/>
          <w:sz w:val="20"/>
          <w:szCs w:val="20"/>
        </w:rPr>
        <w:t>WILL</w:t>
      </w:r>
      <w:r w:rsidRPr="00E8307D">
        <w:rPr>
          <w:color w:val="363636"/>
          <w:spacing w:val="-29"/>
          <w:sz w:val="20"/>
          <w:szCs w:val="20"/>
        </w:rPr>
        <w:t xml:space="preserve"> </w:t>
      </w:r>
      <w:r w:rsidRPr="00E8307D">
        <w:rPr>
          <w:color w:val="363636"/>
          <w:sz w:val="20"/>
          <w:szCs w:val="20"/>
        </w:rPr>
        <w:t>THE</w:t>
      </w:r>
      <w:r w:rsidRPr="00E8307D">
        <w:rPr>
          <w:color w:val="363636"/>
          <w:spacing w:val="-17"/>
          <w:sz w:val="20"/>
          <w:szCs w:val="20"/>
        </w:rPr>
        <w:t xml:space="preserve"> </w:t>
      </w:r>
      <w:r w:rsidRPr="00E8307D">
        <w:rPr>
          <w:color w:val="363636"/>
          <w:sz w:val="20"/>
          <w:szCs w:val="20"/>
        </w:rPr>
        <w:t>LIABILITY</w:t>
      </w:r>
      <w:r w:rsidRPr="00E8307D">
        <w:rPr>
          <w:color w:val="363636"/>
          <w:spacing w:val="-22"/>
          <w:sz w:val="20"/>
          <w:szCs w:val="20"/>
        </w:rPr>
        <w:t xml:space="preserve"> </w:t>
      </w:r>
      <w:r w:rsidRPr="00E8307D">
        <w:rPr>
          <w:color w:val="363636"/>
          <w:sz w:val="20"/>
          <w:szCs w:val="20"/>
        </w:rPr>
        <w:t>OF</w:t>
      </w:r>
      <w:r w:rsidRPr="00E8307D">
        <w:rPr>
          <w:color w:val="363636"/>
          <w:spacing w:val="-17"/>
          <w:sz w:val="20"/>
          <w:szCs w:val="20"/>
        </w:rPr>
        <w:t xml:space="preserve"> </w:t>
      </w:r>
      <w:r w:rsidR="00DD28B1" w:rsidRPr="00E8307D">
        <w:rPr>
          <w:color w:val="363636"/>
          <w:spacing w:val="-17"/>
          <w:sz w:val="20"/>
          <w:szCs w:val="20"/>
        </w:rPr>
        <w:t>JLA</w:t>
      </w:r>
      <w:r w:rsidRPr="00E8307D">
        <w:rPr>
          <w:color w:val="363636"/>
          <w:spacing w:val="-17"/>
          <w:sz w:val="20"/>
          <w:szCs w:val="20"/>
        </w:rPr>
        <w:t xml:space="preserve"> </w:t>
      </w:r>
      <w:r w:rsidRPr="00E8307D">
        <w:rPr>
          <w:color w:val="363636"/>
          <w:sz w:val="20"/>
          <w:szCs w:val="20"/>
        </w:rPr>
        <w:t>OR</w:t>
      </w:r>
      <w:r w:rsidRPr="00E8307D">
        <w:rPr>
          <w:color w:val="363636"/>
          <w:spacing w:val="-19"/>
          <w:sz w:val="20"/>
          <w:szCs w:val="20"/>
        </w:rPr>
        <w:t xml:space="preserve"> </w:t>
      </w:r>
      <w:r w:rsidRPr="00E8307D">
        <w:rPr>
          <w:color w:val="363636"/>
          <w:sz w:val="20"/>
          <w:szCs w:val="20"/>
        </w:rPr>
        <w:t>ANY</w:t>
      </w:r>
      <w:r w:rsidRPr="00E8307D">
        <w:rPr>
          <w:color w:val="363636"/>
          <w:spacing w:val="-8"/>
          <w:sz w:val="20"/>
          <w:szCs w:val="20"/>
        </w:rPr>
        <w:t xml:space="preserve"> </w:t>
      </w:r>
      <w:r w:rsidR="00DD28B1" w:rsidRPr="00E8307D">
        <w:rPr>
          <w:color w:val="363636"/>
          <w:spacing w:val="-8"/>
          <w:sz w:val="20"/>
          <w:szCs w:val="20"/>
        </w:rPr>
        <w:t>JLA</w:t>
      </w:r>
      <w:r w:rsidRPr="00E8307D">
        <w:rPr>
          <w:color w:val="363636"/>
          <w:spacing w:val="-11"/>
          <w:sz w:val="20"/>
          <w:szCs w:val="20"/>
        </w:rPr>
        <w:t xml:space="preserve"> </w:t>
      </w:r>
      <w:r w:rsidRPr="00E8307D">
        <w:rPr>
          <w:color w:val="363636"/>
          <w:sz w:val="20"/>
          <w:szCs w:val="20"/>
        </w:rPr>
        <w:t>ENTITY</w:t>
      </w:r>
      <w:r w:rsidRPr="00E8307D">
        <w:rPr>
          <w:color w:val="363636"/>
          <w:spacing w:val="-10"/>
          <w:sz w:val="20"/>
          <w:szCs w:val="20"/>
        </w:rPr>
        <w:t xml:space="preserve"> </w:t>
      </w:r>
      <w:r w:rsidRPr="00E8307D">
        <w:rPr>
          <w:color w:val="363636"/>
          <w:sz w:val="20"/>
          <w:szCs w:val="20"/>
        </w:rPr>
        <w:t>RELATING</w:t>
      </w:r>
      <w:r w:rsidRPr="00E8307D">
        <w:rPr>
          <w:color w:val="363636"/>
          <w:spacing w:val="-1"/>
          <w:sz w:val="20"/>
          <w:szCs w:val="20"/>
        </w:rPr>
        <w:t xml:space="preserve"> </w:t>
      </w:r>
      <w:r w:rsidRPr="00E8307D">
        <w:rPr>
          <w:color w:val="363636"/>
          <w:sz w:val="20"/>
          <w:szCs w:val="20"/>
        </w:rPr>
        <w:t>IN</w:t>
      </w:r>
      <w:r w:rsidRPr="00E8307D">
        <w:rPr>
          <w:color w:val="363636"/>
          <w:spacing w:val="-21"/>
          <w:sz w:val="20"/>
          <w:szCs w:val="20"/>
        </w:rPr>
        <w:t xml:space="preserve"> </w:t>
      </w:r>
      <w:r w:rsidRPr="00E8307D">
        <w:rPr>
          <w:color w:val="363636"/>
          <w:sz w:val="20"/>
          <w:szCs w:val="20"/>
        </w:rPr>
        <w:t>ANY</w:t>
      </w:r>
      <w:r w:rsidRPr="00E8307D">
        <w:rPr>
          <w:color w:val="363636"/>
          <w:spacing w:val="-11"/>
          <w:sz w:val="20"/>
          <w:szCs w:val="20"/>
        </w:rPr>
        <w:t xml:space="preserve"> </w:t>
      </w:r>
      <w:r w:rsidRPr="00E8307D">
        <w:rPr>
          <w:color w:val="363636"/>
          <w:sz w:val="20"/>
          <w:szCs w:val="20"/>
        </w:rPr>
        <w:t>MANNER</w:t>
      </w:r>
      <w:r w:rsidRPr="00E8307D">
        <w:rPr>
          <w:color w:val="363636"/>
          <w:spacing w:val="-22"/>
          <w:sz w:val="20"/>
          <w:szCs w:val="20"/>
        </w:rPr>
        <w:t xml:space="preserve"> </w:t>
      </w:r>
      <w:r w:rsidRPr="00E8307D">
        <w:rPr>
          <w:color w:val="363636"/>
          <w:sz w:val="20"/>
          <w:szCs w:val="20"/>
        </w:rPr>
        <w:t>TO THESE</w:t>
      </w:r>
      <w:r w:rsidRPr="00E8307D">
        <w:rPr>
          <w:color w:val="363636"/>
          <w:spacing w:val="-13"/>
          <w:sz w:val="20"/>
          <w:szCs w:val="20"/>
        </w:rPr>
        <w:t xml:space="preserve"> </w:t>
      </w:r>
      <w:r w:rsidRPr="00E8307D">
        <w:rPr>
          <w:color w:val="363636"/>
          <w:sz w:val="20"/>
          <w:szCs w:val="20"/>
        </w:rPr>
        <w:t>OFFICIAL</w:t>
      </w:r>
      <w:r w:rsidRPr="00E8307D">
        <w:rPr>
          <w:color w:val="363636"/>
          <w:spacing w:val="-12"/>
          <w:sz w:val="20"/>
          <w:szCs w:val="20"/>
        </w:rPr>
        <w:t xml:space="preserve"> </w:t>
      </w:r>
      <w:r w:rsidRPr="00E8307D">
        <w:rPr>
          <w:color w:val="363636"/>
          <w:sz w:val="20"/>
          <w:szCs w:val="20"/>
        </w:rPr>
        <w:t>RULES,</w:t>
      </w:r>
      <w:r w:rsidRPr="00E8307D">
        <w:rPr>
          <w:color w:val="363636"/>
          <w:spacing w:val="-33"/>
          <w:sz w:val="20"/>
          <w:szCs w:val="20"/>
        </w:rPr>
        <w:t xml:space="preserve"> </w:t>
      </w:r>
      <w:r w:rsidRPr="00E8307D">
        <w:rPr>
          <w:color w:val="363636"/>
          <w:sz w:val="20"/>
          <w:szCs w:val="20"/>
        </w:rPr>
        <w:t>THE</w:t>
      </w:r>
      <w:r w:rsidRPr="00E8307D">
        <w:rPr>
          <w:color w:val="363636"/>
          <w:spacing w:val="-18"/>
          <w:sz w:val="20"/>
          <w:szCs w:val="20"/>
        </w:rPr>
        <w:t xml:space="preserve"> </w:t>
      </w:r>
      <w:r w:rsidRPr="00E8307D">
        <w:rPr>
          <w:color w:val="363636"/>
          <w:sz w:val="20"/>
          <w:szCs w:val="20"/>
        </w:rPr>
        <w:t>CONTEST</w:t>
      </w:r>
      <w:r w:rsidRPr="00E8307D">
        <w:rPr>
          <w:color w:val="363636"/>
          <w:spacing w:val="-15"/>
          <w:sz w:val="20"/>
          <w:szCs w:val="20"/>
        </w:rPr>
        <w:t xml:space="preserve"> </w:t>
      </w:r>
      <w:r w:rsidRPr="00E8307D">
        <w:rPr>
          <w:color w:val="363636"/>
          <w:sz w:val="20"/>
          <w:szCs w:val="20"/>
        </w:rPr>
        <w:t>OR</w:t>
      </w:r>
      <w:r w:rsidRPr="00E8307D">
        <w:rPr>
          <w:color w:val="363636"/>
          <w:spacing w:val="-26"/>
          <w:sz w:val="20"/>
          <w:szCs w:val="20"/>
        </w:rPr>
        <w:t xml:space="preserve"> </w:t>
      </w:r>
      <w:r w:rsidRPr="00E8307D">
        <w:rPr>
          <w:color w:val="363636"/>
          <w:sz w:val="20"/>
          <w:szCs w:val="20"/>
        </w:rPr>
        <w:t>THE</w:t>
      </w:r>
      <w:r w:rsidRPr="00E8307D">
        <w:rPr>
          <w:color w:val="363636"/>
          <w:spacing w:val="-14"/>
          <w:sz w:val="20"/>
          <w:szCs w:val="20"/>
        </w:rPr>
        <w:t xml:space="preserve"> </w:t>
      </w:r>
      <w:r w:rsidRPr="00E8307D">
        <w:rPr>
          <w:color w:val="363636"/>
          <w:sz w:val="20"/>
          <w:szCs w:val="20"/>
        </w:rPr>
        <w:t>ENTRANT'S</w:t>
      </w:r>
      <w:r w:rsidRPr="00E8307D">
        <w:rPr>
          <w:color w:val="363636"/>
          <w:spacing w:val="-8"/>
          <w:sz w:val="20"/>
          <w:szCs w:val="20"/>
        </w:rPr>
        <w:t xml:space="preserve"> </w:t>
      </w:r>
      <w:r w:rsidRPr="00E8307D">
        <w:rPr>
          <w:color w:val="363636"/>
          <w:sz w:val="20"/>
          <w:szCs w:val="20"/>
        </w:rPr>
        <w:t>PARTICIPATION</w:t>
      </w:r>
      <w:r w:rsidRPr="00E8307D">
        <w:rPr>
          <w:color w:val="363636"/>
          <w:spacing w:val="-18"/>
          <w:sz w:val="20"/>
          <w:szCs w:val="20"/>
        </w:rPr>
        <w:t xml:space="preserve"> </w:t>
      </w:r>
      <w:r w:rsidRPr="00E8307D">
        <w:rPr>
          <w:color w:val="363636"/>
          <w:sz w:val="20"/>
          <w:szCs w:val="20"/>
        </w:rPr>
        <w:t>THEREIN</w:t>
      </w:r>
      <w:r w:rsidRPr="00E8307D">
        <w:rPr>
          <w:color w:val="363636"/>
          <w:spacing w:val="-8"/>
          <w:sz w:val="20"/>
          <w:szCs w:val="20"/>
        </w:rPr>
        <w:t xml:space="preserve"> </w:t>
      </w:r>
      <w:r w:rsidRPr="00E8307D">
        <w:rPr>
          <w:color w:val="363636"/>
          <w:sz w:val="20"/>
          <w:szCs w:val="20"/>
        </w:rPr>
        <w:t>EXCEED</w:t>
      </w:r>
      <w:r w:rsidRPr="00E8307D">
        <w:rPr>
          <w:color w:val="363636"/>
          <w:spacing w:val="-25"/>
          <w:sz w:val="20"/>
          <w:szCs w:val="20"/>
        </w:rPr>
        <w:t xml:space="preserve"> </w:t>
      </w:r>
      <w:r w:rsidRPr="00E8307D">
        <w:rPr>
          <w:color w:val="363636"/>
          <w:sz w:val="20"/>
          <w:szCs w:val="20"/>
        </w:rPr>
        <w:t>THE GREATER OF US</w:t>
      </w:r>
      <w:r w:rsidR="00DD28B1" w:rsidRPr="00E8307D">
        <w:rPr>
          <w:color w:val="363636"/>
          <w:sz w:val="20"/>
          <w:szCs w:val="20"/>
        </w:rPr>
        <w:t xml:space="preserve"> </w:t>
      </w:r>
      <w:r w:rsidRPr="00E8307D">
        <w:rPr>
          <w:color w:val="363636"/>
          <w:sz w:val="20"/>
          <w:szCs w:val="20"/>
        </w:rPr>
        <w:t>$</w:t>
      </w:r>
      <w:r w:rsidR="00DD28B1" w:rsidRPr="00E8307D">
        <w:rPr>
          <w:color w:val="363636"/>
          <w:sz w:val="20"/>
          <w:szCs w:val="20"/>
        </w:rPr>
        <w:t>1</w:t>
      </w:r>
      <w:r w:rsidRPr="00E8307D">
        <w:rPr>
          <w:color w:val="363636"/>
          <w:spacing w:val="3"/>
          <w:sz w:val="20"/>
          <w:szCs w:val="20"/>
        </w:rPr>
        <w:t>OO</w:t>
      </w:r>
      <w:r w:rsidRPr="00E8307D">
        <w:rPr>
          <w:color w:val="363636"/>
          <w:sz w:val="20"/>
          <w:szCs w:val="20"/>
        </w:rPr>
        <w:t>.</w:t>
      </w:r>
      <w:r w:rsidRPr="00E8307D">
        <w:rPr>
          <w:color w:val="363636"/>
          <w:spacing w:val="-27"/>
          <w:sz w:val="20"/>
          <w:szCs w:val="20"/>
        </w:rPr>
        <w:t xml:space="preserve"> </w:t>
      </w:r>
      <w:r w:rsidRPr="00E8307D">
        <w:rPr>
          <w:color w:val="363636"/>
          <w:sz w:val="20"/>
          <w:szCs w:val="20"/>
        </w:rPr>
        <w:t>SOME</w:t>
      </w:r>
      <w:r w:rsidRPr="00E8307D">
        <w:rPr>
          <w:color w:val="363636"/>
          <w:spacing w:val="-24"/>
          <w:sz w:val="20"/>
          <w:szCs w:val="20"/>
        </w:rPr>
        <w:t xml:space="preserve"> </w:t>
      </w:r>
      <w:r w:rsidRPr="00E8307D">
        <w:rPr>
          <w:color w:val="363636"/>
          <w:sz w:val="20"/>
          <w:szCs w:val="20"/>
        </w:rPr>
        <w:t>JURISDICTIONS</w:t>
      </w:r>
      <w:r w:rsidRPr="00E8307D">
        <w:rPr>
          <w:color w:val="363636"/>
          <w:spacing w:val="-11"/>
          <w:sz w:val="20"/>
          <w:szCs w:val="20"/>
        </w:rPr>
        <w:t xml:space="preserve"> </w:t>
      </w:r>
      <w:r w:rsidRPr="00E8307D">
        <w:rPr>
          <w:color w:val="363636"/>
          <w:sz w:val="20"/>
          <w:szCs w:val="20"/>
        </w:rPr>
        <w:t>MAY</w:t>
      </w:r>
      <w:r w:rsidRPr="00E8307D">
        <w:rPr>
          <w:color w:val="363636"/>
          <w:spacing w:val="-18"/>
          <w:sz w:val="20"/>
          <w:szCs w:val="20"/>
        </w:rPr>
        <w:t xml:space="preserve"> </w:t>
      </w:r>
      <w:r w:rsidRPr="00E8307D">
        <w:rPr>
          <w:color w:val="363636"/>
          <w:sz w:val="20"/>
          <w:szCs w:val="20"/>
        </w:rPr>
        <w:t>NOT</w:t>
      </w:r>
      <w:r w:rsidRPr="00E8307D">
        <w:rPr>
          <w:color w:val="363636"/>
          <w:spacing w:val="-26"/>
          <w:sz w:val="20"/>
          <w:szCs w:val="20"/>
        </w:rPr>
        <w:t xml:space="preserve"> </w:t>
      </w:r>
      <w:r w:rsidRPr="00E8307D">
        <w:rPr>
          <w:color w:val="363636"/>
          <w:sz w:val="20"/>
          <w:szCs w:val="20"/>
        </w:rPr>
        <w:t>ALLOW</w:t>
      </w:r>
      <w:r w:rsidRPr="00E8307D">
        <w:rPr>
          <w:color w:val="363636"/>
          <w:spacing w:val="-26"/>
          <w:sz w:val="20"/>
          <w:szCs w:val="20"/>
        </w:rPr>
        <w:t xml:space="preserve"> </w:t>
      </w:r>
      <w:r w:rsidRPr="00E8307D">
        <w:rPr>
          <w:color w:val="363636"/>
          <w:sz w:val="20"/>
          <w:szCs w:val="20"/>
        </w:rPr>
        <w:t>THE</w:t>
      </w:r>
      <w:r w:rsidRPr="00E8307D">
        <w:rPr>
          <w:color w:val="363636"/>
          <w:spacing w:val="-17"/>
          <w:sz w:val="20"/>
          <w:szCs w:val="20"/>
        </w:rPr>
        <w:t xml:space="preserve"> </w:t>
      </w:r>
      <w:r w:rsidRPr="00E8307D">
        <w:rPr>
          <w:color w:val="363636"/>
          <w:sz w:val="20"/>
          <w:szCs w:val="20"/>
        </w:rPr>
        <w:t>EXCLUSION</w:t>
      </w:r>
      <w:r w:rsidRPr="00E8307D">
        <w:rPr>
          <w:color w:val="363636"/>
          <w:spacing w:val="-11"/>
          <w:sz w:val="20"/>
          <w:szCs w:val="20"/>
        </w:rPr>
        <w:t xml:space="preserve"> </w:t>
      </w:r>
      <w:r w:rsidRPr="00E8307D">
        <w:rPr>
          <w:color w:val="363636"/>
          <w:sz w:val="20"/>
          <w:szCs w:val="20"/>
        </w:rPr>
        <w:t>OR</w:t>
      </w:r>
      <w:r w:rsidRPr="00E8307D">
        <w:rPr>
          <w:color w:val="363636"/>
          <w:spacing w:val="-14"/>
          <w:sz w:val="20"/>
          <w:szCs w:val="20"/>
        </w:rPr>
        <w:t xml:space="preserve"> </w:t>
      </w:r>
      <w:r w:rsidRPr="00E8307D">
        <w:rPr>
          <w:color w:val="363636"/>
          <w:sz w:val="20"/>
          <w:szCs w:val="20"/>
        </w:rPr>
        <w:t>LIMITATION</w:t>
      </w:r>
      <w:r w:rsidRPr="00E8307D">
        <w:rPr>
          <w:color w:val="363636"/>
          <w:spacing w:val="-18"/>
          <w:sz w:val="20"/>
          <w:szCs w:val="20"/>
        </w:rPr>
        <w:t xml:space="preserve"> </w:t>
      </w:r>
      <w:r w:rsidRPr="00E8307D">
        <w:rPr>
          <w:color w:val="363636"/>
          <w:sz w:val="20"/>
          <w:szCs w:val="20"/>
        </w:rPr>
        <w:t>OF</w:t>
      </w:r>
      <w:r w:rsidRPr="00E8307D">
        <w:rPr>
          <w:color w:val="363636"/>
          <w:spacing w:val="-20"/>
          <w:sz w:val="20"/>
          <w:szCs w:val="20"/>
        </w:rPr>
        <w:t xml:space="preserve"> </w:t>
      </w:r>
      <w:r w:rsidRPr="00E8307D">
        <w:rPr>
          <w:color w:val="363636"/>
          <w:sz w:val="20"/>
          <w:szCs w:val="20"/>
        </w:rPr>
        <w:t xml:space="preserve">LIABILITY </w:t>
      </w:r>
      <w:r w:rsidRPr="00E8307D">
        <w:rPr>
          <w:color w:val="363636"/>
          <w:w w:val="95"/>
          <w:sz w:val="20"/>
          <w:szCs w:val="20"/>
        </w:rPr>
        <w:t xml:space="preserve">FOR CERTAIN INCIDENTAL OR CONSEQUENTIAL DAMAGES, SO SOME OF THE ABOVE LIMITATIONS MAY NOT APPLY TO THE ENTRANT. IN THE EVENT THAT THE PRECEDING RELEASE IS DETERMINED </w:t>
      </w:r>
      <w:r w:rsidRPr="00E8307D">
        <w:rPr>
          <w:color w:val="363636"/>
          <w:sz w:val="20"/>
          <w:szCs w:val="20"/>
        </w:rPr>
        <w:t>BY A COURT OF COMPETENT JURISDICTION TO BE INVALID OR VOID FOR ANY REASON, THE ENTRANT</w:t>
      </w:r>
      <w:r w:rsidRPr="00E8307D">
        <w:rPr>
          <w:color w:val="363636"/>
          <w:spacing w:val="-10"/>
          <w:sz w:val="20"/>
          <w:szCs w:val="20"/>
        </w:rPr>
        <w:t xml:space="preserve"> </w:t>
      </w:r>
      <w:r w:rsidRPr="00E8307D">
        <w:rPr>
          <w:color w:val="363636"/>
          <w:sz w:val="20"/>
          <w:szCs w:val="20"/>
        </w:rPr>
        <w:t>AGREES</w:t>
      </w:r>
      <w:r w:rsidRPr="00E8307D">
        <w:rPr>
          <w:color w:val="363636"/>
          <w:spacing w:val="-15"/>
          <w:sz w:val="20"/>
          <w:szCs w:val="20"/>
        </w:rPr>
        <w:t xml:space="preserve"> </w:t>
      </w:r>
      <w:r w:rsidRPr="00E8307D">
        <w:rPr>
          <w:color w:val="363636"/>
          <w:sz w:val="20"/>
          <w:szCs w:val="20"/>
        </w:rPr>
        <w:t>THAT,</w:t>
      </w:r>
      <w:r w:rsidRPr="00E8307D">
        <w:rPr>
          <w:color w:val="363636"/>
          <w:spacing w:val="-5"/>
          <w:sz w:val="20"/>
          <w:szCs w:val="20"/>
        </w:rPr>
        <w:t xml:space="preserve"> </w:t>
      </w:r>
      <w:r w:rsidRPr="00E8307D">
        <w:rPr>
          <w:color w:val="363636"/>
          <w:sz w:val="20"/>
          <w:szCs w:val="20"/>
        </w:rPr>
        <w:t>BY</w:t>
      </w:r>
      <w:r w:rsidRPr="00E8307D">
        <w:rPr>
          <w:color w:val="363636"/>
          <w:spacing w:val="-8"/>
          <w:sz w:val="20"/>
          <w:szCs w:val="20"/>
        </w:rPr>
        <w:t xml:space="preserve"> </w:t>
      </w:r>
      <w:r w:rsidRPr="00E8307D">
        <w:rPr>
          <w:color w:val="363636"/>
          <w:sz w:val="20"/>
          <w:szCs w:val="20"/>
        </w:rPr>
        <w:t>ENTERING</w:t>
      </w:r>
      <w:r w:rsidRPr="00E8307D">
        <w:rPr>
          <w:color w:val="363636"/>
          <w:spacing w:val="-8"/>
          <w:sz w:val="20"/>
          <w:szCs w:val="20"/>
        </w:rPr>
        <w:t xml:space="preserve"> </w:t>
      </w:r>
      <w:r w:rsidRPr="00E8307D">
        <w:rPr>
          <w:color w:val="363636"/>
          <w:sz w:val="20"/>
          <w:szCs w:val="20"/>
        </w:rPr>
        <w:t>THE</w:t>
      </w:r>
      <w:r w:rsidRPr="00E8307D">
        <w:rPr>
          <w:color w:val="363636"/>
          <w:spacing w:val="-4"/>
          <w:sz w:val="20"/>
          <w:szCs w:val="20"/>
        </w:rPr>
        <w:t xml:space="preserve"> </w:t>
      </w:r>
      <w:r w:rsidRPr="00E8307D">
        <w:rPr>
          <w:color w:val="363636"/>
          <w:sz w:val="20"/>
          <w:szCs w:val="20"/>
        </w:rPr>
        <w:t>CONTEST,</w:t>
      </w:r>
      <w:r w:rsidRPr="00E8307D">
        <w:rPr>
          <w:color w:val="363636"/>
          <w:spacing w:val="-8"/>
          <w:sz w:val="20"/>
          <w:szCs w:val="20"/>
        </w:rPr>
        <w:t xml:space="preserve"> </w:t>
      </w:r>
      <w:r w:rsidRPr="00E8307D">
        <w:rPr>
          <w:color w:val="363636"/>
          <w:sz w:val="20"/>
          <w:szCs w:val="20"/>
        </w:rPr>
        <w:t>(I)</w:t>
      </w:r>
      <w:r w:rsidRPr="00E8307D">
        <w:rPr>
          <w:color w:val="363636"/>
          <w:spacing w:val="-15"/>
          <w:sz w:val="20"/>
          <w:szCs w:val="20"/>
        </w:rPr>
        <w:t xml:space="preserve"> </w:t>
      </w:r>
      <w:r w:rsidRPr="00E8307D">
        <w:rPr>
          <w:color w:val="363636"/>
          <w:sz w:val="20"/>
          <w:szCs w:val="20"/>
        </w:rPr>
        <w:t>ANY</w:t>
      </w:r>
      <w:r w:rsidRPr="00E8307D">
        <w:rPr>
          <w:color w:val="363636"/>
          <w:spacing w:val="-14"/>
          <w:sz w:val="20"/>
          <w:szCs w:val="20"/>
        </w:rPr>
        <w:t xml:space="preserve"> </w:t>
      </w:r>
      <w:r w:rsidRPr="00E8307D">
        <w:rPr>
          <w:color w:val="363636"/>
          <w:sz w:val="20"/>
          <w:szCs w:val="20"/>
        </w:rPr>
        <w:t>AND</w:t>
      </w:r>
      <w:r w:rsidRPr="00E8307D">
        <w:rPr>
          <w:color w:val="363636"/>
          <w:spacing w:val="-11"/>
          <w:sz w:val="20"/>
          <w:szCs w:val="20"/>
        </w:rPr>
        <w:t xml:space="preserve"> </w:t>
      </w:r>
      <w:r w:rsidRPr="00E8307D">
        <w:rPr>
          <w:color w:val="363636"/>
          <w:sz w:val="20"/>
          <w:szCs w:val="20"/>
        </w:rPr>
        <w:t>ALL</w:t>
      </w:r>
      <w:r w:rsidRPr="00E8307D">
        <w:rPr>
          <w:color w:val="363636"/>
          <w:spacing w:val="-3"/>
          <w:sz w:val="20"/>
          <w:szCs w:val="20"/>
        </w:rPr>
        <w:t xml:space="preserve"> </w:t>
      </w:r>
      <w:r w:rsidRPr="00E8307D">
        <w:rPr>
          <w:color w:val="363636"/>
          <w:sz w:val="20"/>
          <w:szCs w:val="20"/>
        </w:rPr>
        <w:t>DISPUTES,</w:t>
      </w:r>
      <w:r w:rsidRPr="00E8307D">
        <w:rPr>
          <w:color w:val="363636"/>
          <w:spacing w:val="-8"/>
          <w:sz w:val="20"/>
          <w:szCs w:val="20"/>
        </w:rPr>
        <w:t xml:space="preserve"> </w:t>
      </w:r>
      <w:r w:rsidRPr="00E8307D">
        <w:rPr>
          <w:color w:val="363636"/>
          <w:sz w:val="20"/>
          <w:szCs w:val="20"/>
        </w:rPr>
        <w:t>CLAIMS,</w:t>
      </w:r>
      <w:r w:rsidRPr="00E8307D">
        <w:rPr>
          <w:color w:val="363636"/>
          <w:spacing w:val="-18"/>
          <w:sz w:val="20"/>
          <w:szCs w:val="20"/>
        </w:rPr>
        <w:t xml:space="preserve"> </w:t>
      </w:r>
      <w:r w:rsidRPr="00E8307D">
        <w:rPr>
          <w:color w:val="363636"/>
          <w:sz w:val="20"/>
          <w:szCs w:val="20"/>
        </w:rPr>
        <w:t xml:space="preserve">AND CAUSES OR ACTION ARISING OUT OF OR IN CONNECTION WITH THE CONTEST, OR ANY PRIZES AWARDED, SHALL BE RESOLVED INDIVIDUALLY WITHOUT RESORT TO ANY FORM OF CLASS </w:t>
      </w:r>
      <w:r w:rsidRPr="00E8307D">
        <w:rPr>
          <w:color w:val="363636"/>
          <w:w w:val="95"/>
          <w:sz w:val="20"/>
          <w:szCs w:val="20"/>
        </w:rPr>
        <w:t>ACTION;</w:t>
      </w:r>
      <w:r w:rsidR="00DD28B1" w:rsidRPr="00E8307D">
        <w:rPr>
          <w:color w:val="363636"/>
          <w:w w:val="95"/>
          <w:sz w:val="20"/>
          <w:szCs w:val="20"/>
        </w:rPr>
        <w:t xml:space="preserve"> </w:t>
      </w:r>
      <w:r w:rsidRPr="00E8307D">
        <w:rPr>
          <w:color w:val="363636"/>
          <w:w w:val="95"/>
          <w:sz w:val="20"/>
          <w:szCs w:val="20"/>
        </w:rPr>
        <w:t>AND (</w:t>
      </w:r>
      <w:r w:rsidR="00DD28B1" w:rsidRPr="00E8307D">
        <w:rPr>
          <w:color w:val="363636"/>
          <w:w w:val="95"/>
          <w:sz w:val="20"/>
          <w:szCs w:val="20"/>
        </w:rPr>
        <w:t>II</w:t>
      </w:r>
      <w:r w:rsidRPr="00E8307D">
        <w:rPr>
          <w:color w:val="363636"/>
          <w:w w:val="95"/>
          <w:sz w:val="20"/>
          <w:szCs w:val="20"/>
        </w:rPr>
        <w:t>) ANY CLAIMS</w:t>
      </w:r>
      <w:r w:rsidR="00DD28B1" w:rsidRPr="00E8307D">
        <w:rPr>
          <w:color w:val="363636"/>
          <w:w w:val="95"/>
          <w:sz w:val="20"/>
          <w:szCs w:val="20"/>
        </w:rPr>
        <w:t xml:space="preserve">, </w:t>
      </w:r>
      <w:r w:rsidRPr="00E8307D">
        <w:rPr>
          <w:color w:val="363636"/>
          <w:w w:val="95"/>
          <w:sz w:val="20"/>
          <w:szCs w:val="20"/>
        </w:rPr>
        <w:t>JUDGEMENTS</w:t>
      </w:r>
      <w:r w:rsidR="00DD28B1" w:rsidRPr="00E8307D">
        <w:rPr>
          <w:color w:val="363636"/>
          <w:w w:val="95"/>
          <w:sz w:val="20"/>
          <w:szCs w:val="20"/>
        </w:rPr>
        <w:t xml:space="preserve"> </w:t>
      </w:r>
      <w:r w:rsidRPr="00E8307D">
        <w:rPr>
          <w:color w:val="363636"/>
          <w:w w:val="95"/>
          <w:sz w:val="20"/>
          <w:szCs w:val="20"/>
        </w:rPr>
        <w:t>AND AWARDS SHALL BE LIMITED TO ACTUAL OUT-OF­</w:t>
      </w:r>
      <w:r w:rsidRPr="00E8307D">
        <w:rPr>
          <w:color w:val="363636"/>
          <w:sz w:val="20"/>
          <w:szCs w:val="20"/>
        </w:rPr>
        <w:t>POCKET</w:t>
      </w:r>
      <w:r w:rsidRPr="00E8307D">
        <w:rPr>
          <w:color w:val="363636"/>
          <w:spacing w:val="-6"/>
          <w:sz w:val="20"/>
          <w:szCs w:val="20"/>
        </w:rPr>
        <w:t xml:space="preserve"> </w:t>
      </w:r>
      <w:r w:rsidRPr="00E8307D">
        <w:rPr>
          <w:color w:val="363636"/>
          <w:sz w:val="20"/>
          <w:szCs w:val="20"/>
        </w:rPr>
        <w:t>COSTS</w:t>
      </w:r>
      <w:r w:rsidRPr="00E8307D">
        <w:rPr>
          <w:color w:val="363636"/>
          <w:spacing w:val="-5"/>
          <w:sz w:val="20"/>
          <w:szCs w:val="20"/>
        </w:rPr>
        <w:t xml:space="preserve"> </w:t>
      </w:r>
      <w:r w:rsidRPr="00E8307D">
        <w:rPr>
          <w:color w:val="363636"/>
          <w:sz w:val="20"/>
          <w:szCs w:val="20"/>
        </w:rPr>
        <w:lastRenderedPageBreak/>
        <w:t>INCURRED,</w:t>
      </w:r>
      <w:r w:rsidRPr="00E8307D">
        <w:rPr>
          <w:color w:val="363636"/>
          <w:spacing w:val="-13"/>
          <w:sz w:val="20"/>
          <w:szCs w:val="20"/>
        </w:rPr>
        <w:t xml:space="preserve"> </w:t>
      </w:r>
      <w:r w:rsidRPr="00E8307D">
        <w:rPr>
          <w:color w:val="363636"/>
          <w:sz w:val="20"/>
          <w:szCs w:val="20"/>
        </w:rPr>
        <w:t>INCLUDING</w:t>
      </w:r>
      <w:r w:rsidRPr="00E8307D">
        <w:rPr>
          <w:color w:val="363636"/>
          <w:spacing w:val="1"/>
          <w:sz w:val="20"/>
          <w:szCs w:val="20"/>
        </w:rPr>
        <w:t xml:space="preserve"> </w:t>
      </w:r>
      <w:r w:rsidRPr="00E8307D">
        <w:rPr>
          <w:color w:val="363636"/>
          <w:sz w:val="20"/>
          <w:szCs w:val="20"/>
        </w:rPr>
        <w:t>COSTS</w:t>
      </w:r>
      <w:r w:rsidRPr="00E8307D">
        <w:rPr>
          <w:color w:val="363636"/>
          <w:spacing w:val="-19"/>
          <w:sz w:val="20"/>
          <w:szCs w:val="20"/>
        </w:rPr>
        <w:t xml:space="preserve"> </w:t>
      </w:r>
      <w:r w:rsidRPr="00E8307D">
        <w:rPr>
          <w:color w:val="363636"/>
          <w:sz w:val="20"/>
          <w:szCs w:val="20"/>
        </w:rPr>
        <w:t>ASSOCIATED</w:t>
      </w:r>
      <w:r w:rsidRPr="00E8307D">
        <w:rPr>
          <w:color w:val="363636"/>
          <w:spacing w:val="-16"/>
          <w:sz w:val="20"/>
          <w:szCs w:val="20"/>
        </w:rPr>
        <w:t xml:space="preserve"> </w:t>
      </w:r>
      <w:r w:rsidRPr="00E8307D">
        <w:rPr>
          <w:color w:val="363636"/>
          <w:sz w:val="20"/>
          <w:szCs w:val="20"/>
        </w:rPr>
        <w:t>WITH</w:t>
      </w:r>
      <w:r w:rsidRPr="00E8307D">
        <w:rPr>
          <w:color w:val="363636"/>
          <w:spacing w:val="3"/>
          <w:sz w:val="20"/>
          <w:szCs w:val="20"/>
        </w:rPr>
        <w:t xml:space="preserve"> </w:t>
      </w:r>
      <w:r w:rsidRPr="00E8307D">
        <w:rPr>
          <w:color w:val="363636"/>
          <w:sz w:val="20"/>
          <w:szCs w:val="20"/>
        </w:rPr>
        <w:t>ENTERING</w:t>
      </w:r>
      <w:r w:rsidRPr="00E8307D">
        <w:rPr>
          <w:color w:val="363636"/>
          <w:spacing w:val="-17"/>
          <w:sz w:val="20"/>
          <w:szCs w:val="20"/>
        </w:rPr>
        <w:t xml:space="preserve"> </w:t>
      </w:r>
      <w:r w:rsidRPr="00E8307D">
        <w:rPr>
          <w:color w:val="363636"/>
          <w:sz w:val="20"/>
          <w:szCs w:val="20"/>
        </w:rPr>
        <w:t>THE</w:t>
      </w:r>
      <w:r w:rsidRPr="00E8307D">
        <w:rPr>
          <w:color w:val="363636"/>
          <w:spacing w:val="-8"/>
          <w:sz w:val="20"/>
          <w:szCs w:val="20"/>
        </w:rPr>
        <w:t xml:space="preserve"> </w:t>
      </w:r>
      <w:r w:rsidRPr="00E8307D">
        <w:rPr>
          <w:color w:val="363636"/>
          <w:sz w:val="20"/>
          <w:szCs w:val="20"/>
        </w:rPr>
        <w:t>CONTEST,</w:t>
      </w:r>
      <w:r w:rsidRPr="00E8307D">
        <w:rPr>
          <w:color w:val="363636"/>
          <w:spacing w:val="-11"/>
          <w:sz w:val="20"/>
          <w:szCs w:val="20"/>
        </w:rPr>
        <w:t xml:space="preserve"> </w:t>
      </w:r>
      <w:r w:rsidRPr="00E8307D">
        <w:rPr>
          <w:color w:val="363636"/>
          <w:sz w:val="20"/>
          <w:szCs w:val="20"/>
        </w:rPr>
        <w:t xml:space="preserve">BUT </w:t>
      </w:r>
      <w:r w:rsidRPr="00E8307D">
        <w:rPr>
          <w:color w:val="363636"/>
          <w:w w:val="95"/>
          <w:sz w:val="20"/>
          <w:szCs w:val="20"/>
        </w:rPr>
        <w:t>IN NO EVENT ATTORNEY'S</w:t>
      </w:r>
      <w:r w:rsidRPr="00E8307D">
        <w:rPr>
          <w:color w:val="363636"/>
          <w:spacing w:val="11"/>
          <w:w w:val="95"/>
          <w:sz w:val="20"/>
          <w:szCs w:val="20"/>
        </w:rPr>
        <w:t xml:space="preserve"> </w:t>
      </w:r>
      <w:r w:rsidRPr="00E8307D">
        <w:rPr>
          <w:color w:val="363636"/>
          <w:w w:val="95"/>
          <w:sz w:val="20"/>
          <w:szCs w:val="20"/>
        </w:rPr>
        <w:t>FEES.</w:t>
      </w:r>
    </w:p>
    <w:p w14:paraId="4C6A06FE" w14:textId="77777777" w:rsidR="000E60D7" w:rsidRPr="00E8307D" w:rsidRDefault="000E60D7" w:rsidP="009E3E21">
      <w:pPr>
        <w:jc w:val="both"/>
        <w:rPr>
          <w:sz w:val="20"/>
          <w:szCs w:val="20"/>
        </w:rPr>
      </w:pPr>
    </w:p>
    <w:p w14:paraId="1A9B0FCC" w14:textId="77777777" w:rsidR="000E60D7" w:rsidRPr="00E8307D" w:rsidRDefault="00F63238" w:rsidP="009E3E21">
      <w:pPr>
        <w:jc w:val="both"/>
        <w:rPr>
          <w:sz w:val="20"/>
          <w:szCs w:val="20"/>
        </w:rPr>
      </w:pPr>
      <w:r w:rsidRPr="00E8307D">
        <w:rPr>
          <w:color w:val="363636"/>
          <w:sz w:val="20"/>
          <w:szCs w:val="20"/>
        </w:rPr>
        <w:t>For the avoidance of doubt, to the extent that US law applies, nothing in these Official Rules shall limit or exclude either party's liability for fraud, or for death or personal injury caused by its negligence, or any other liability to the extent such liability cannot be excluded or limited as a matter of   law.</w:t>
      </w:r>
    </w:p>
    <w:p w14:paraId="49B9D090" w14:textId="77777777" w:rsidR="000E60D7" w:rsidRPr="00E8307D" w:rsidRDefault="000E60D7" w:rsidP="009E3E21">
      <w:pPr>
        <w:jc w:val="both"/>
        <w:rPr>
          <w:sz w:val="20"/>
          <w:szCs w:val="20"/>
        </w:rPr>
      </w:pPr>
    </w:p>
    <w:p w14:paraId="7882FAC7" w14:textId="77777777" w:rsidR="000E60D7" w:rsidRPr="00E8307D" w:rsidRDefault="00F63238" w:rsidP="009E3E21">
      <w:pPr>
        <w:jc w:val="both"/>
        <w:rPr>
          <w:sz w:val="20"/>
          <w:szCs w:val="20"/>
        </w:rPr>
      </w:pPr>
      <w:r w:rsidRPr="00E8307D">
        <w:rPr>
          <w:color w:val="363636"/>
          <w:w w:val="115"/>
          <w:sz w:val="20"/>
          <w:szCs w:val="20"/>
        </w:rPr>
        <w:t>Interpretation; Governing Law; Jurisdiction</w:t>
      </w:r>
    </w:p>
    <w:p w14:paraId="53DB95A9" w14:textId="77777777" w:rsidR="000E60D7" w:rsidRPr="00E8307D" w:rsidRDefault="000E60D7" w:rsidP="009E3E21">
      <w:pPr>
        <w:jc w:val="both"/>
        <w:rPr>
          <w:sz w:val="20"/>
          <w:szCs w:val="20"/>
        </w:rPr>
      </w:pPr>
    </w:p>
    <w:p w14:paraId="2A09477E" w14:textId="77777777" w:rsidR="000E60D7" w:rsidRPr="00E8307D" w:rsidRDefault="00F63238" w:rsidP="009E3E21">
      <w:pPr>
        <w:jc w:val="both"/>
        <w:rPr>
          <w:sz w:val="20"/>
          <w:szCs w:val="20"/>
        </w:rPr>
      </w:pPr>
      <w:r w:rsidRPr="00E8307D">
        <w:rPr>
          <w:color w:val="363636"/>
          <w:w w:val="105"/>
          <w:sz w:val="20"/>
          <w:szCs w:val="20"/>
        </w:rPr>
        <w:t xml:space="preserve">Interpretation. In the case of any dispute about the interpretation of the Rules, </w:t>
      </w:r>
      <w:r w:rsidR="00DD28B1" w:rsidRPr="00E8307D">
        <w:rPr>
          <w:color w:val="363636"/>
          <w:w w:val="105"/>
          <w:sz w:val="20"/>
          <w:szCs w:val="20"/>
        </w:rPr>
        <w:t>JLA</w:t>
      </w:r>
      <w:r w:rsidRPr="00E8307D">
        <w:rPr>
          <w:color w:val="363636"/>
          <w:w w:val="105"/>
          <w:sz w:val="20"/>
          <w:szCs w:val="20"/>
        </w:rPr>
        <w:t xml:space="preserve">'s decision as to the interpretation shall be </w:t>
      </w:r>
      <w:r w:rsidRPr="00E8307D">
        <w:rPr>
          <w:color w:val="363636"/>
          <w:sz w:val="20"/>
          <w:szCs w:val="20"/>
        </w:rPr>
        <w:t xml:space="preserve">final </w:t>
      </w:r>
      <w:r w:rsidRPr="00E8307D">
        <w:rPr>
          <w:color w:val="363636"/>
          <w:w w:val="105"/>
          <w:sz w:val="20"/>
          <w:szCs w:val="20"/>
        </w:rPr>
        <w:t>and Entrant shall be bound by</w:t>
      </w:r>
      <w:r w:rsidR="00DD28B1" w:rsidRPr="00E8307D">
        <w:rPr>
          <w:color w:val="363636"/>
          <w:w w:val="105"/>
          <w:sz w:val="20"/>
          <w:szCs w:val="20"/>
        </w:rPr>
        <w:t xml:space="preserve"> JLA’s</w:t>
      </w:r>
      <w:r w:rsidRPr="00E8307D">
        <w:rPr>
          <w:color w:val="363636"/>
          <w:w w:val="105"/>
          <w:sz w:val="20"/>
          <w:szCs w:val="20"/>
        </w:rPr>
        <w:t xml:space="preserve"> decision.</w:t>
      </w:r>
    </w:p>
    <w:p w14:paraId="4108711C" w14:textId="77777777" w:rsidR="000E60D7" w:rsidRPr="00E8307D" w:rsidRDefault="000E60D7" w:rsidP="009E3E21">
      <w:pPr>
        <w:jc w:val="both"/>
        <w:rPr>
          <w:sz w:val="20"/>
          <w:szCs w:val="20"/>
        </w:rPr>
      </w:pPr>
    </w:p>
    <w:p w14:paraId="7BE80BD2" w14:textId="77777777" w:rsidR="000E60D7" w:rsidRPr="00E8307D" w:rsidRDefault="00F63238" w:rsidP="009E3E21">
      <w:pPr>
        <w:jc w:val="both"/>
        <w:rPr>
          <w:sz w:val="20"/>
          <w:szCs w:val="20"/>
        </w:rPr>
      </w:pPr>
      <w:r w:rsidRPr="00E8307D">
        <w:rPr>
          <w:color w:val="363636"/>
          <w:sz w:val="20"/>
          <w:szCs w:val="20"/>
        </w:rPr>
        <w:t>Governing Law. The interpretation and enforcement of these Official Rules will be governed by the laws of the State of Georgia, USA, except to the extent required to be governed by the local law in the place of residence of an Entrant. The Contest is subject to all applicable</w:t>
      </w:r>
      <w:proofErr w:type="gramStart"/>
      <w:r w:rsidRPr="00E8307D">
        <w:rPr>
          <w:color w:val="363636"/>
          <w:sz w:val="20"/>
          <w:szCs w:val="20"/>
        </w:rPr>
        <w:t>, as the case may be, national</w:t>
      </w:r>
      <w:proofErr w:type="gramEnd"/>
      <w:r w:rsidRPr="00E8307D">
        <w:rPr>
          <w:color w:val="363636"/>
          <w:sz w:val="20"/>
          <w:szCs w:val="20"/>
        </w:rPr>
        <w:t>, federal, provincial, state and local laws.</w:t>
      </w:r>
      <w:r w:rsidR="00DD28B1" w:rsidRPr="00E8307D">
        <w:rPr>
          <w:color w:val="363636"/>
          <w:sz w:val="20"/>
          <w:szCs w:val="20"/>
        </w:rPr>
        <w:t xml:space="preserve"> </w:t>
      </w:r>
      <w:r w:rsidRPr="00E8307D">
        <w:rPr>
          <w:color w:val="363636"/>
          <w:sz w:val="20"/>
          <w:szCs w:val="20"/>
        </w:rPr>
        <w:t xml:space="preserve">The Entrant and </w:t>
      </w:r>
      <w:r w:rsidR="00DD28B1" w:rsidRPr="00E8307D">
        <w:rPr>
          <w:color w:val="363636"/>
          <w:sz w:val="20"/>
          <w:szCs w:val="20"/>
        </w:rPr>
        <w:t>JLA</w:t>
      </w:r>
      <w:r w:rsidRPr="00E8307D">
        <w:rPr>
          <w:color w:val="363636"/>
          <w:sz w:val="20"/>
          <w:szCs w:val="20"/>
        </w:rPr>
        <w:t xml:space="preserve"> agree to the extent permitted by law to submit all disputes arising out of or relating to these Official Rules or the Contest to, and hereby waive any objection to the exclusive jurisdiction and venue of, the state and federal courts located in </w:t>
      </w:r>
      <w:r w:rsidR="00DD28B1" w:rsidRPr="00E8307D">
        <w:rPr>
          <w:color w:val="363636"/>
          <w:sz w:val="20"/>
          <w:szCs w:val="20"/>
        </w:rPr>
        <w:t>Newton</w:t>
      </w:r>
      <w:r w:rsidRPr="00E8307D">
        <w:rPr>
          <w:color w:val="363636"/>
          <w:sz w:val="20"/>
          <w:szCs w:val="20"/>
        </w:rPr>
        <w:t xml:space="preserve"> County, Georgia. Subject to Section 5 above, if necessary any provision of these Official Rules which is found to be invalid by a court of competent jurisdiction shall be deemed to be struck out from these Official</w:t>
      </w:r>
      <w:r w:rsidRPr="00E8307D">
        <w:rPr>
          <w:color w:val="363636"/>
          <w:spacing w:val="21"/>
          <w:sz w:val="20"/>
          <w:szCs w:val="20"/>
        </w:rPr>
        <w:t xml:space="preserve"> </w:t>
      </w:r>
      <w:r w:rsidRPr="00E8307D">
        <w:rPr>
          <w:color w:val="363636"/>
          <w:sz w:val="20"/>
          <w:szCs w:val="20"/>
        </w:rPr>
        <w:t>Rules.</w:t>
      </w:r>
    </w:p>
    <w:p w14:paraId="101A7087" w14:textId="77777777" w:rsidR="000E60D7" w:rsidRPr="00E8307D" w:rsidRDefault="000E60D7" w:rsidP="009E3E21">
      <w:pPr>
        <w:jc w:val="both"/>
        <w:rPr>
          <w:sz w:val="20"/>
          <w:szCs w:val="20"/>
        </w:rPr>
      </w:pPr>
    </w:p>
    <w:p w14:paraId="615B9A9F" w14:textId="77777777" w:rsidR="000E60D7" w:rsidRPr="00E8307D" w:rsidRDefault="00F63238" w:rsidP="009E3E21">
      <w:pPr>
        <w:jc w:val="both"/>
        <w:rPr>
          <w:sz w:val="20"/>
          <w:szCs w:val="20"/>
        </w:rPr>
      </w:pPr>
      <w:r w:rsidRPr="00E8307D">
        <w:rPr>
          <w:color w:val="363636"/>
          <w:w w:val="115"/>
          <w:sz w:val="20"/>
          <w:szCs w:val="20"/>
        </w:rPr>
        <w:t>Consideration</w:t>
      </w:r>
    </w:p>
    <w:p w14:paraId="1247ACB7" w14:textId="77777777" w:rsidR="000E60D7" w:rsidRPr="00E8307D" w:rsidRDefault="000E60D7" w:rsidP="009E3E21">
      <w:pPr>
        <w:jc w:val="both"/>
        <w:rPr>
          <w:sz w:val="20"/>
          <w:szCs w:val="20"/>
        </w:rPr>
      </w:pPr>
    </w:p>
    <w:p w14:paraId="62B9B1FC" w14:textId="77777777" w:rsidR="000E60D7" w:rsidRPr="00E8307D" w:rsidRDefault="00DD28B1" w:rsidP="009E3E21">
      <w:pPr>
        <w:jc w:val="both"/>
        <w:rPr>
          <w:sz w:val="20"/>
          <w:szCs w:val="20"/>
        </w:rPr>
      </w:pPr>
      <w:r w:rsidRPr="00E8307D">
        <w:rPr>
          <w:color w:val="363636"/>
          <w:sz w:val="20"/>
          <w:szCs w:val="20"/>
        </w:rPr>
        <w:t>T</w:t>
      </w:r>
      <w:r w:rsidR="00F63238" w:rsidRPr="00E8307D">
        <w:rPr>
          <w:color w:val="363636"/>
          <w:sz w:val="20"/>
          <w:szCs w:val="20"/>
        </w:rPr>
        <w:t>he Entrant agrees that the ability to participate in the Contest and to compete for the prizes offered in</w:t>
      </w:r>
      <w:r w:rsidR="00E8307D">
        <w:rPr>
          <w:color w:val="363636"/>
          <w:sz w:val="20"/>
          <w:szCs w:val="20"/>
        </w:rPr>
        <w:t xml:space="preserve"> </w:t>
      </w:r>
      <w:r w:rsidR="00F63238" w:rsidRPr="00E8307D">
        <w:rPr>
          <w:color w:val="363636"/>
          <w:sz w:val="20"/>
          <w:szCs w:val="20"/>
        </w:rPr>
        <w:t xml:space="preserve">connection with the Contest </w:t>
      </w:r>
      <w:proofErr w:type="gramStart"/>
      <w:r w:rsidR="00F63238" w:rsidRPr="00E8307D">
        <w:rPr>
          <w:color w:val="363636"/>
          <w:sz w:val="20"/>
          <w:szCs w:val="20"/>
        </w:rPr>
        <w:t>constitute</w:t>
      </w:r>
      <w:proofErr w:type="gramEnd"/>
      <w:r w:rsidR="00F63238" w:rsidRPr="00E8307D">
        <w:rPr>
          <w:color w:val="363636"/>
          <w:sz w:val="20"/>
          <w:szCs w:val="20"/>
        </w:rPr>
        <w:t>, where required, sufficient consideration for the Entrant's obligations</w:t>
      </w:r>
      <w:r w:rsidRPr="00E8307D">
        <w:rPr>
          <w:color w:val="363636"/>
          <w:sz w:val="20"/>
          <w:szCs w:val="20"/>
        </w:rPr>
        <w:t xml:space="preserve"> </w:t>
      </w:r>
      <w:r w:rsidR="00F63238" w:rsidRPr="00E8307D">
        <w:rPr>
          <w:color w:val="363636"/>
          <w:sz w:val="20"/>
          <w:szCs w:val="20"/>
        </w:rPr>
        <w:t>under these Official Rules.</w:t>
      </w:r>
    </w:p>
    <w:sectPr w:rsidR="000E60D7" w:rsidRPr="00E8307D" w:rsidSect="00DD28B1">
      <w:footerReference w:type="default" r:id="rId10"/>
      <w:pgSz w:w="12240" w:h="15840"/>
      <w:pgMar w:top="1500" w:right="117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1950" w14:textId="77777777" w:rsidR="00F63238" w:rsidRDefault="00F63238" w:rsidP="00E8307D">
      <w:r>
        <w:separator/>
      </w:r>
    </w:p>
  </w:endnote>
  <w:endnote w:type="continuationSeparator" w:id="0">
    <w:p w14:paraId="25CB2AF9" w14:textId="77777777" w:rsidR="00F63238" w:rsidRDefault="00F63238" w:rsidP="00E8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455079"/>
      <w:docPartObj>
        <w:docPartGallery w:val="Page Numbers (Bottom of Page)"/>
        <w:docPartUnique/>
      </w:docPartObj>
    </w:sdtPr>
    <w:sdtEndPr>
      <w:rPr>
        <w:noProof/>
      </w:rPr>
    </w:sdtEndPr>
    <w:sdtContent>
      <w:p w14:paraId="6C5330F7" w14:textId="77777777" w:rsidR="00E8307D" w:rsidRDefault="00E830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A5968" w14:textId="77777777" w:rsidR="00E8307D" w:rsidRDefault="00E8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F1A8" w14:textId="77777777" w:rsidR="00F63238" w:rsidRDefault="00F63238" w:rsidP="00E8307D">
      <w:r>
        <w:separator/>
      </w:r>
    </w:p>
  </w:footnote>
  <w:footnote w:type="continuationSeparator" w:id="0">
    <w:p w14:paraId="1637CB00" w14:textId="77777777" w:rsidR="00F63238" w:rsidRDefault="00F63238" w:rsidP="00E8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1EBC"/>
    <w:multiLevelType w:val="hybridMultilevel"/>
    <w:tmpl w:val="B6F097AA"/>
    <w:lvl w:ilvl="0" w:tplc="E660980C">
      <w:start w:val="2"/>
      <w:numFmt w:val="decimal"/>
      <w:lvlText w:val="%1."/>
      <w:lvlJc w:val="left"/>
      <w:pPr>
        <w:ind w:left="625" w:hanging="478"/>
        <w:jc w:val="left"/>
      </w:pPr>
      <w:rPr>
        <w:rFonts w:ascii="Times New Roman" w:eastAsia="Times New Roman" w:hAnsi="Times New Roman" w:cs="Times New Roman" w:hint="default"/>
        <w:color w:val="313131"/>
        <w:w w:val="104"/>
        <w:sz w:val="20"/>
        <w:szCs w:val="20"/>
      </w:rPr>
    </w:lvl>
    <w:lvl w:ilvl="1" w:tplc="6B2E54DE">
      <w:start w:val="1"/>
      <w:numFmt w:val="upperRoman"/>
      <w:lvlText w:val="%2."/>
      <w:lvlJc w:val="left"/>
      <w:pPr>
        <w:ind w:left="625" w:hanging="442"/>
        <w:jc w:val="left"/>
      </w:pPr>
      <w:rPr>
        <w:rFonts w:ascii="Times New Roman" w:eastAsia="Times New Roman" w:hAnsi="Times New Roman" w:cs="Times New Roman" w:hint="default"/>
        <w:color w:val="313131"/>
        <w:w w:val="96"/>
        <w:sz w:val="22"/>
        <w:szCs w:val="22"/>
      </w:rPr>
    </w:lvl>
    <w:lvl w:ilvl="2" w:tplc="38E068BA">
      <w:numFmt w:val="bullet"/>
      <w:lvlText w:val="•"/>
      <w:lvlJc w:val="left"/>
      <w:pPr>
        <w:ind w:left="2284" w:hanging="442"/>
      </w:pPr>
      <w:rPr>
        <w:rFonts w:hint="default"/>
      </w:rPr>
    </w:lvl>
    <w:lvl w:ilvl="3" w:tplc="1BCEF00E">
      <w:numFmt w:val="bullet"/>
      <w:lvlText w:val="•"/>
      <w:lvlJc w:val="left"/>
      <w:pPr>
        <w:ind w:left="3117" w:hanging="442"/>
      </w:pPr>
      <w:rPr>
        <w:rFonts w:hint="default"/>
      </w:rPr>
    </w:lvl>
    <w:lvl w:ilvl="4" w:tplc="F236B4E2">
      <w:numFmt w:val="bullet"/>
      <w:lvlText w:val="•"/>
      <w:lvlJc w:val="left"/>
      <w:pPr>
        <w:ind w:left="3949" w:hanging="442"/>
      </w:pPr>
      <w:rPr>
        <w:rFonts w:hint="default"/>
      </w:rPr>
    </w:lvl>
    <w:lvl w:ilvl="5" w:tplc="AF503596">
      <w:numFmt w:val="bullet"/>
      <w:lvlText w:val="•"/>
      <w:lvlJc w:val="left"/>
      <w:pPr>
        <w:ind w:left="4782" w:hanging="442"/>
      </w:pPr>
      <w:rPr>
        <w:rFonts w:hint="default"/>
      </w:rPr>
    </w:lvl>
    <w:lvl w:ilvl="6" w:tplc="262CCEB4">
      <w:numFmt w:val="bullet"/>
      <w:lvlText w:val="•"/>
      <w:lvlJc w:val="left"/>
      <w:pPr>
        <w:ind w:left="5614" w:hanging="442"/>
      </w:pPr>
      <w:rPr>
        <w:rFonts w:hint="default"/>
      </w:rPr>
    </w:lvl>
    <w:lvl w:ilvl="7" w:tplc="542CB188">
      <w:numFmt w:val="bullet"/>
      <w:lvlText w:val="•"/>
      <w:lvlJc w:val="left"/>
      <w:pPr>
        <w:ind w:left="6447" w:hanging="442"/>
      </w:pPr>
      <w:rPr>
        <w:rFonts w:hint="default"/>
      </w:rPr>
    </w:lvl>
    <w:lvl w:ilvl="8" w:tplc="41DC104E">
      <w:numFmt w:val="bullet"/>
      <w:lvlText w:val="•"/>
      <w:lvlJc w:val="left"/>
      <w:pPr>
        <w:ind w:left="7279" w:hanging="442"/>
      </w:pPr>
      <w:rPr>
        <w:rFonts w:hint="default"/>
      </w:rPr>
    </w:lvl>
  </w:abstractNum>
  <w:abstractNum w:abstractNumId="1" w15:restartNumberingAfterBreak="0">
    <w:nsid w:val="22A36F83"/>
    <w:multiLevelType w:val="hybridMultilevel"/>
    <w:tmpl w:val="8D4AC26E"/>
    <w:lvl w:ilvl="0" w:tplc="A9C4348E">
      <w:start w:val="2"/>
      <w:numFmt w:val="decimal"/>
      <w:lvlText w:val="%1."/>
      <w:lvlJc w:val="left"/>
      <w:pPr>
        <w:ind w:left="627" w:hanging="480"/>
        <w:jc w:val="left"/>
      </w:pPr>
      <w:rPr>
        <w:rFonts w:hint="default"/>
        <w:w w:val="95"/>
      </w:rPr>
    </w:lvl>
    <w:lvl w:ilvl="1" w:tplc="9488B768">
      <w:start w:val="1"/>
      <w:numFmt w:val="upperRoman"/>
      <w:lvlText w:val="%2."/>
      <w:lvlJc w:val="left"/>
      <w:pPr>
        <w:ind w:left="619" w:hanging="456"/>
        <w:jc w:val="left"/>
      </w:pPr>
      <w:rPr>
        <w:rFonts w:ascii="Arial" w:eastAsia="Arial" w:hAnsi="Arial" w:cs="Arial" w:hint="default"/>
        <w:color w:val="313131"/>
        <w:w w:val="69"/>
        <w:sz w:val="19"/>
        <w:szCs w:val="19"/>
      </w:rPr>
    </w:lvl>
    <w:lvl w:ilvl="2" w:tplc="9E9090E2">
      <w:numFmt w:val="bullet"/>
      <w:lvlText w:val="•"/>
      <w:lvlJc w:val="left"/>
      <w:pPr>
        <w:ind w:left="2412" w:hanging="456"/>
      </w:pPr>
      <w:rPr>
        <w:rFonts w:hint="default"/>
      </w:rPr>
    </w:lvl>
    <w:lvl w:ilvl="3" w:tplc="9B9C3480">
      <w:numFmt w:val="bullet"/>
      <w:lvlText w:val="•"/>
      <w:lvlJc w:val="left"/>
      <w:pPr>
        <w:ind w:left="3308" w:hanging="456"/>
      </w:pPr>
      <w:rPr>
        <w:rFonts w:hint="default"/>
      </w:rPr>
    </w:lvl>
    <w:lvl w:ilvl="4" w:tplc="92182D92">
      <w:numFmt w:val="bullet"/>
      <w:lvlText w:val="•"/>
      <w:lvlJc w:val="left"/>
      <w:pPr>
        <w:ind w:left="4204" w:hanging="456"/>
      </w:pPr>
      <w:rPr>
        <w:rFonts w:hint="default"/>
      </w:rPr>
    </w:lvl>
    <w:lvl w:ilvl="5" w:tplc="B4ACBE7A">
      <w:numFmt w:val="bullet"/>
      <w:lvlText w:val="•"/>
      <w:lvlJc w:val="left"/>
      <w:pPr>
        <w:ind w:left="5100" w:hanging="456"/>
      </w:pPr>
      <w:rPr>
        <w:rFonts w:hint="default"/>
      </w:rPr>
    </w:lvl>
    <w:lvl w:ilvl="6" w:tplc="F3408FB4">
      <w:numFmt w:val="bullet"/>
      <w:lvlText w:val="•"/>
      <w:lvlJc w:val="left"/>
      <w:pPr>
        <w:ind w:left="5996" w:hanging="456"/>
      </w:pPr>
      <w:rPr>
        <w:rFonts w:hint="default"/>
      </w:rPr>
    </w:lvl>
    <w:lvl w:ilvl="7" w:tplc="6EB244D8">
      <w:numFmt w:val="bullet"/>
      <w:lvlText w:val="•"/>
      <w:lvlJc w:val="left"/>
      <w:pPr>
        <w:ind w:left="6892" w:hanging="456"/>
      </w:pPr>
      <w:rPr>
        <w:rFonts w:hint="default"/>
      </w:rPr>
    </w:lvl>
    <w:lvl w:ilvl="8" w:tplc="748C8166">
      <w:numFmt w:val="bullet"/>
      <w:lvlText w:val="•"/>
      <w:lvlJc w:val="left"/>
      <w:pPr>
        <w:ind w:left="7788" w:hanging="456"/>
      </w:pPr>
      <w:rPr>
        <w:rFonts w:hint="default"/>
      </w:rPr>
    </w:lvl>
  </w:abstractNum>
  <w:abstractNum w:abstractNumId="2" w15:restartNumberingAfterBreak="0">
    <w:nsid w:val="3E296FBE"/>
    <w:multiLevelType w:val="hybridMultilevel"/>
    <w:tmpl w:val="566E4812"/>
    <w:lvl w:ilvl="0" w:tplc="B676765E">
      <w:start w:val="1"/>
      <w:numFmt w:val="decimal"/>
      <w:lvlText w:val="%1."/>
      <w:lvlJc w:val="left"/>
      <w:pPr>
        <w:ind w:left="628" w:hanging="481"/>
      </w:pPr>
      <w:rPr>
        <w:rFonts w:ascii="Arial" w:eastAsia="Arial" w:hAnsi="Arial" w:cs="Arial" w:hint="default"/>
        <w:color w:val="313131"/>
        <w:w w:val="99"/>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30099"/>
    <w:multiLevelType w:val="hybridMultilevel"/>
    <w:tmpl w:val="4052E960"/>
    <w:lvl w:ilvl="0" w:tplc="A8368DF0">
      <w:start w:val="2"/>
      <w:numFmt w:val="decimal"/>
      <w:lvlText w:val="%1."/>
      <w:lvlJc w:val="left"/>
      <w:pPr>
        <w:ind w:left="620" w:hanging="493"/>
        <w:jc w:val="left"/>
      </w:pPr>
      <w:rPr>
        <w:rFonts w:hint="default"/>
        <w:w w:val="68"/>
      </w:rPr>
    </w:lvl>
    <w:lvl w:ilvl="1" w:tplc="9C1A0BD2">
      <w:numFmt w:val="bullet"/>
      <w:lvlText w:val="•"/>
      <w:lvlJc w:val="left"/>
      <w:pPr>
        <w:ind w:left="973" w:hanging="483"/>
      </w:pPr>
      <w:rPr>
        <w:rFonts w:hint="default"/>
        <w:w w:val="104"/>
      </w:rPr>
    </w:lvl>
    <w:lvl w:ilvl="2" w:tplc="EA7894CC">
      <w:numFmt w:val="bullet"/>
      <w:lvlText w:val="•"/>
      <w:lvlJc w:val="left"/>
      <w:pPr>
        <w:ind w:left="1877" w:hanging="483"/>
      </w:pPr>
      <w:rPr>
        <w:rFonts w:hint="default"/>
      </w:rPr>
    </w:lvl>
    <w:lvl w:ilvl="3" w:tplc="C39A7EBC">
      <w:numFmt w:val="bullet"/>
      <w:lvlText w:val="•"/>
      <w:lvlJc w:val="left"/>
      <w:pPr>
        <w:ind w:left="2775" w:hanging="483"/>
      </w:pPr>
      <w:rPr>
        <w:rFonts w:hint="default"/>
      </w:rPr>
    </w:lvl>
    <w:lvl w:ilvl="4" w:tplc="71289EDC">
      <w:numFmt w:val="bullet"/>
      <w:lvlText w:val="•"/>
      <w:lvlJc w:val="left"/>
      <w:pPr>
        <w:ind w:left="3673" w:hanging="483"/>
      </w:pPr>
      <w:rPr>
        <w:rFonts w:hint="default"/>
      </w:rPr>
    </w:lvl>
    <w:lvl w:ilvl="5" w:tplc="D306116A">
      <w:numFmt w:val="bullet"/>
      <w:lvlText w:val="•"/>
      <w:lvlJc w:val="left"/>
      <w:pPr>
        <w:ind w:left="4571" w:hanging="483"/>
      </w:pPr>
      <w:rPr>
        <w:rFonts w:hint="default"/>
      </w:rPr>
    </w:lvl>
    <w:lvl w:ilvl="6" w:tplc="79B208A2">
      <w:numFmt w:val="bullet"/>
      <w:lvlText w:val="•"/>
      <w:lvlJc w:val="left"/>
      <w:pPr>
        <w:ind w:left="5468" w:hanging="483"/>
      </w:pPr>
      <w:rPr>
        <w:rFonts w:hint="default"/>
      </w:rPr>
    </w:lvl>
    <w:lvl w:ilvl="7" w:tplc="7C2E55F6">
      <w:numFmt w:val="bullet"/>
      <w:lvlText w:val="•"/>
      <w:lvlJc w:val="left"/>
      <w:pPr>
        <w:ind w:left="6366" w:hanging="483"/>
      </w:pPr>
      <w:rPr>
        <w:rFonts w:hint="default"/>
      </w:rPr>
    </w:lvl>
    <w:lvl w:ilvl="8" w:tplc="3AE60E0A">
      <w:numFmt w:val="bullet"/>
      <w:lvlText w:val="•"/>
      <w:lvlJc w:val="left"/>
      <w:pPr>
        <w:ind w:left="7264" w:hanging="483"/>
      </w:pPr>
      <w:rPr>
        <w:rFonts w:hint="default"/>
      </w:rPr>
    </w:lvl>
  </w:abstractNum>
  <w:abstractNum w:abstractNumId="4" w15:restartNumberingAfterBreak="0">
    <w:nsid w:val="60723213"/>
    <w:multiLevelType w:val="hybridMultilevel"/>
    <w:tmpl w:val="5FE2CE08"/>
    <w:lvl w:ilvl="0" w:tplc="BF325618">
      <w:start w:val="2"/>
      <w:numFmt w:val="decimal"/>
      <w:lvlText w:val="%1."/>
      <w:lvlJc w:val="left"/>
      <w:pPr>
        <w:ind w:left="619" w:hanging="481"/>
        <w:jc w:val="left"/>
      </w:pPr>
      <w:rPr>
        <w:rFonts w:ascii="Arial" w:eastAsia="Arial" w:hAnsi="Arial" w:cs="Arial" w:hint="default"/>
        <w:color w:val="313131"/>
        <w:w w:val="99"/>
        <w:sz w:val="19"/>
        <w:szCs w:val="19"/>
      </w:rPr>
    </w:lvl>
    <w:lvl w:ilvl="1" w:tplc="71F40DEE">
      <w:start w:val="1"/>
      <w:numFmt w:val="upperRoman"/>
      <w:lvlText w:val="%2."/>
      <w:lvlJc w:val="left"/>
      <w:pPr>
        <w:ind w:left="625" w:hanging="445"/>
        <w:jc w:val="left"/>
      </w:pPr>
      <w:rPr>
        <w:rFonts w:ascii="Times New Roman" w:eastAsia="Times New Roman" w:hAnsi="Times New Roman" w:cs="Times New Roman" w:hint="default"/>
        <w:color w:val="313131"/>
        <w:w w:val="105"/>
        <w:sz w:val="20"/>
        <w:szCs w:val="20"/>
      </w:rPr>
    </w:lvl>
    <w:lvl w:ilvl="2" w:tplc="B0264C40">
      <w:numFmt w:val="bullet"/>
      <w:lvlText w:val="•"/>
      <w:lvlJc w:val="left"/>
      <w:pPr>
        <w:ind w:left="2412" w:hanging="445"/>
      </w:pPr>
      <w:rPr>
        <w:rFonts w:hint="default"/>
      </w:rPr>
    </w:lvl>
    <w:lvl w:ilvl="3" w:tplc="ADDE9AA6">
      <w:numFmt w:val="bullet"/>
      <w:lvlText w:val="•"/>
      <w:lvlJc w:val="left"/>
      <w:pPr>
        <w:ind w:left="3308" w:hanging="445"/>
      </w:pPr>
      <w:rPr>
        <w:rFonts w:hint="default"/>
      </w:rPr>
    </w:lvl>
    <w:lvl w:ilvl="4" w:tplc="7E782B70">
      <w:numFmt w:val="bullet"/>
      <w:lvlText w:val="•"/>
      <w:lvlJc w:val="left"/>
      <w:pPr>
        <w:ind w:left="4204" w:hanging="445"/>
      </w:pPr>
      <w:rPr>
        <w:rFonts w:hint="default"/>
      </w:rPr>
    </w:lvl>
    <w:lvl w:ilvl="5" w:tplc="C0E48EB8">
      <w:numFmt w:val="bullet"/>
      <w:lvlText w:val="•"/>
      <w:lvlJc w:val="left"/>
      <w:pPr>
        <w:ind w:left="5100" w:hanging="445"/>
      </w:pPr>
      <w:rPr>
        <w:rFonts w:hint="default"/>
      </w:rPr>
    </w:lvl>
    <w:lvl w:ilvl="6" w:tplc="BE881E08">
      <w:numFmt w:val="bullet"/>
      <w:lvlText w:val="•"/>
      <w:lvlJc w:val="left"/>
      <w:pPr>
        <w:ind w:left="5996" w:hanging="445"/>
      </w:pPr>
      <w:rPr>
        <w:rFonts w:hint="default"/>
      </w:rPr>
    </w:lvl>
    <w:lvl w:ilvl="7" w:tplc="9580D662">
      <w:numFmt w:val="bullet"/>
      <w:lvlText w:val="•"/>
      <w:lvlJc w:val="left"/>
      <w:pPr>
        <w:ind w:left="6892" w:hanging="445"/>
      </w:pPr>
      <w:rPr>
        <w:rFonts w:hint="default"/>
      </w:rPr>
    </w:lvl>
    <w:lvl w:ilvl="8" w:tplc="2180B73E">
      <w:numFmt w:val="bullet"/>
      <w:lvlText w:val="•"/>
      <w:lvlJc w:val="left"/>
      <w:pPr>
        <w:ind w:left="7788" w:hanging="445"/>
      </w:pPr>
      <w:rPr>
        <w:rFonts w:hint="default"/>
      </w:rPr>
    </w:lvl>
  </w:abstractNum>
  <w:abstractNum w:abstractNumId="5" w15:restartNumberingAfterBreak="0">
    <w:nsid w:val="791D0D72"/>
    <w:multiLevelType w:val="hybridMultilevel"/>
    <w:tmpl w:val="E43A3672"/>
    <w:lvl w:ilvl="0" w:tplc="0ECE7178">
      <w:start w:val="2"/>
      <w:numFmt w:val="decimal"/>
      <w:lvlText w:val="%1."/>
      <w:lvlJc w:val="left"/>
      <w:pPr>
        <w:ind w:left="622" w:hanging="479"/>
        <w:jc w:val="left"/>
      </w:pPr>
      <w:rPr>
        <w:rFonts w:hint="default"/>
        <w:w w:val="107"/>
      </w:rPr>
    </w:lvl>
    <w:lvl w:ilvl="1" w:tplc="A64C3DC0">
      <w:start w:val="1"/>
      <w:numFmt w:val="upperRoman"/>
      <w:lvlText w:val="%2."/>
      <w:lvlJc w:val="left"/>
      <w:pPr>
        <w:ind w:left="625" w:hanging="445"/>
        <w:jc w:val="left"/>
      </w:pPr>
      <w:rPr>
        <w:rFonts w:ascii="Times New Roman" w:eastAsia="Times New Roman" w:hAnsi="Times New Roman" w:cs="Times New Roman" w:hint="default"/>
        <w:color w:val="363636"/>
        <w:w w:val="105"/>
        <w:sz w:val="20"/>
        <w:szCs w:val="20"/>
      </w:rPr>
    </w:lvl>
    <w:lvl w:ilvl="2" w:tplc="4B78CF42">
      <w:numFmt w:val="bullet"/>
      <w:lvlText w:val="•"/>
      <w:lvlJc w:val="left"/>
      <w:pPr>
        <w:ind w:left="2284" w:hanging="445"/>
      </w:pPr>
      <w:rPr>
        <w:rFonts w:hint="default"/>
      </w:rPr>
    </w:lvl>
    <w:lvl w:ilvl="3" w:tplc="9168D908">
      <w:numFmt w:val="bullet"/>
      <w:lvlText w:val="•"/>
      <w:lvlJc w:val="left"/>
      <w:pPr>
        <w:ind w:left="3117" w:hanging="445"/>
      </w:pPr>
      <w:rPr>
        <w:rFonts w:hint="default"/>
      </w:rPr>
    </w:lvl>
    <w:lvl w:ilvl="4" w:tplc="BC301930">
      <w:numFmt w:val="bullet"/>
      <w:lvlText w:val="•"/>
      <w:lvlJc w:val="left"/>
      <w:pPr>
        <w:ind w:left="3949" w:hanging="445"/>
      </w:pPr>
      <w:rPr>
        <w:rFonts w:hint="default"/>
      </w:rPr>
    </w:lvl>
    <w:lvl w:ilvl="5" w:tplc="91B8D2DE">
      <w:numFmt w:val="bullet"/>
      <w:lvlText w:val="•"/>
      <w:lvlJc w:val="left"/>
      <w:pPr>
        <w:ind w:left="4782" w:hanging="445"/>
      </w:pPr>
      <w:rPr>
        <w:rFonts w:hint="default"/>
      </w:rPr>
    </w:lvl>
    <w:lvl w:ilvl="6" w:tplc="0F7C7356">
      <w:numFmt w:val="bullet"/>
      <w:lvlText w:val="•"/>
      <w:lvlJc w:val="left"/>
      <w:pPr>
        <w:ind w:left="5614" w:hanging="445"/>
      </w:pPr>
      <w:rPr>
        <w:rFonts w:hint="default"/>
      </w:rPr>
    </w:lvl>
    <w:lvl w:ilvl="7" w:tplc="26EEF758">
      <w:numFmt w:val="bullet"/>
      <w:lvlText w:val="•"/>
      <w:lvlJc w:val="left"/>
      <w:pPr>
        <w:ind w:left="6447" w:hanging="445"/>
      </w:pPr>
      <w:rPr>
        <w:rFonts w:hint="default"/>
      </w:rPr>
    </w:lvl>
    <w:lvl w:ilvl="8" w:tplc="A600F72E">
      <w:numFmt w:val="bullet"/>
      <w:lvlText w:val="•"/>
      <w:lvlJc w:val="left"/>
      <w:pPr>
        <w:ind w:left="7279" w:hanging="445"/>
      </w:pPr>
      <w:rPr>
        <w:rFonts w:hint="default"/>
      </w:rPr>
    </w:lvl>
  </w:abstractNum>
  <w:num w:numId="1" w16cid:durableId="1807427131">
    <w:abstractNumId w:val="3"/>
  </w:num>
  <w:num w:numId="2" w16cid:durableId="1501382324">
    <w:abstractNumId w:val="5"/>
  </w:num>
  <w:num w:numId="3" w16cid:durableId="2024017509">
    <w:abstractNumId w:val="0"/>
  </w:num>
  <w:num w:numId="4" w16cid:durableId="1827941595">
    <w:abstractNumId w:val="4"/>
  </w:num>
  <w:num w:numId="5" w16cid:durableId="554582785">
    <w:abstractNumId w:val="1"/>
  </w:num>
  <w:num w:numId="6" w16cid:durableId="606935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D7"/>
    <w:rsid w:val="000E60D7"/>
    <w:rsid w:val="002E7F70"/>
    <w:rsid w:val="00470B11"/>
    <w:rsid w:val="006009C2"/>
    <w:rsid w:val="006C62F2"/>
    <w:rsid w:val="00802AF1"/>
    <w:rsid w:val="008E25CA"/>
    <w:rsid w:val="00921276"/>
    <w:rsid w:val="009E3E21"/>
    <w:rsid w:val="00AF60DA"/>
    <w:rsid w:val="00B57E43"/>
    <w:rsid w:val="00D27C66"/>
    <w:rsid w:val="00DD28B1"/>
    <w:rsid w:val="00E44DF8"/>
    <w:rsid w:val="00E8307D"/>
    <w:rsid w:val="00F6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9D66"/>
  <w15:docId w15:val="{5EFF9873-0396-4D3E-AF1A-224629E7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4"/>
      <w:outlineLvl w:val="0"/>
    </w:pPr>
    <w:rPr>
      <w:rFonts w:ascii="Arial" w:eastAsia="Arial" w:hAnsi="Arial" w:cs="Arial"/>
      <w:b/>
      <w:bCs/>
      <w:sz w:val="27"/>
      <w:szCs w:val="27"/>
    </w:rPr>
  </w:style>
  <w:style w:type="paragraph" w:styleId="Heading2">
    <w:name w:val="heading 2"/>
    <w:basedOn w:val="Normal"/>
    <w:uiPriority w:val="9"/>
    <w:unhideWhenUsed/>
    <w:qFormat/>
    <w:pPr>
      <w:spacing w:before="57"/>
      <w:ind w:right="131"/>
      <w:jc w:val="center"/>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5" w:hanging="47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2AF1"/>
    <w:rPr>
      <w:color w:val="0000FF" w:themeColor="hyperlink"/>
      <w:u w:val="single"/>
    </w:rPr>
  </w:style>
  <w:style w:type="character" w:styleId="UnresolvedMention">
    <w:name w:val="Unresolved Mention"/>
    <w:basedOn w:val="DefaultParagraphFont"/>
    <w:uiPriority w:val="99"/>
    <w:semiHidden/>
    <w:unhideWhenUsed/>
    <w:rsid w:val="00802AF1"/>
    <w:rPr>
      <w:color w:val="605E5C"/>
      <w:shd w:val="clear" w:color="auto" w:fill="E1DFDD"/>
    </w:rPr>
  </w:style>
  <w:style w:type="paragraph" w:styleId="Header">
    <w:name w:val="header"/>
    <w:basedOn w:val="Normal"/>
    <w:link w:val="HeaderChar"/>
    <w:uiPriority w:val="99"/>
    <w:unhideWhenUsed/>
    <w:rsid w:val="00E8307D"/>
    <w:pPr>
      <w:tabs>
        <w:tab w:val="center" w:pos="4680"/>
        <w:tab w:val="right" w:pos="9360"/>
      </w:tabs>
    </w:pPr>
  </w:style>
  <w:style w:type="character" w:customStyle="1" w:styleId="HeaderChar">
    <w:name w:val="Header Char"/>
    <w:basedOn w:val="DefaultParagraphFont"/>
    <w:link w:val="Header"/>
    <w:uiPriority w:val="99"/>
    <w:rsid w:val="00E8307D"/>
    <w:rPr>
      <w:rFonts w:ascii="Times New Roman" w:eastAsia="Times New Roman" w:hAnsi="Times New Roman" w:cs="Times New Roman"/>
    </w:rPr>
  </w:style>
  <w:style w:type="paragraph" w:styleId="Footer">
    <w:name w:val="footer"/>
    <w:basedOn w:val="Normal"/>
    <w:link w:val="FooterChar"/>
    <w:uiPriority w:val="99"/>
    <w:unhideWhenUsed/>
    <w:rsid w:val="00E8307D"/>
    <w:pPr>
      <w:tabs>
        <w:tab w:val="center" w:pos="4680"/>
        <w:tab w:val="right" w:pos="9360"/>
      </w:tabs>
    </w:pPr>
  </w:style>
  <w:style w:type="character" w:customStyle="1" w:styleId="FooterChar">
    <w:name w:val="Footer Char"/>
    <w:basedOn w:val="DefaultParagraphFont"/>
    <w:link w:val="Footer"/>
    <w:uiPriority w:val="99"/>
    <w:rsid w:val="00E830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cksonLakeAssociation.org" TargetMode="External"/><Relationship Id="rId3" Type="http://schemas.openxmlformats.org/officeDocument/2006/relationships/settings" Target="settings.xml"/><Relationship Id="rId7" Type="http://schemas.openxmlformats.org/officeDocument/2006/relationships/hyperlink" Target="http://www.JacksonLakeAssoci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acksonLak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Burgess</dc:creator>
  <cp:lastModifiedBy>Leigh Burgess</cp:lastModifiedBy>
  <cp:revision>2</cp:revision>
  <dcterms:created xsi:type="dcterms:W3CDTF">2023-02-03T16:59:00Z</dcterms:created>
  <dcterms:modified xsi:type="dcterms:W3CDTF">2023-02-03T16:59:00Z</dcterms:modified>
</cp:coreProperties>
</file>